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spacing w:before="2"/>
        <w:rPr>
          <w:sz w:val="22"/>
          <w:lang w:val="lv-LV"/>
        </w:rPr>
      </w:pPr>
    </w:p>
    <w:p w:rsidR="00D0769F" w:rsidRPr="00F36C95" w:rsidRDefault="00B53E52">
      <w:pPr>
        <w:spacing w:before="73" w:line="252" w:lineRule="exact"/>
        <w:ind w:right="108"/>
        <w:jc w:val="right"/>
        <w:rPr>
          <w:lang w:val="lv-LV"/>
        </w:rPr>
      </w:pPr>
      <w:r w:rsidRPr="00F36C95">
        <w:rPr>
          <w:lang w:val="lv-LV"/>
        </w:rPr>
        <w:t>APSTIPRINĀTS</w:t>
      </w:r>
    </w:p>
    <w:p w:rsidR="008D27B2" w:rsidRPr="00F36C95" w:rsidRDefault="00B53E52" w:rsidP="00BE3C1F">
      <w:pPr>
        <w:ind w:left="5954" w:right="112" w:firstLine="220"/>
        <w:jc w:val="right"/>
        <w:rPr>
          <w:lang w:val="lv-LV"/>
        </w:rPr>
      </w:pPr>
      <w:r w:rsidRPr="00F36C95">
        <w:rPr>
          <w:lang w:val="lv-LV"/>
        </w:rPr>
        <w:t>SIA „</w:t>
      </w:r>
      <w:r w:rsidR="00BE3C1F" w:rsidRPr="00F36C95">
        <w:rPr>
          <w:lang w:val="lv-LV"/>
        </w:rPr>
        <w:t xml:space="preserve">Naujenes pakalpojumu serviss“ Iepirkuma komisijas sēdē </w:t>
      </w:r>
      <w:r w:rsidRPr="00F36C95">
        <w:rPr>
          <w:lang w:val="lv-LV"/>
        </w:rPr>
        <w:t>20</w:t>
      </w:r>
      <w:r w:rsidR="006F423A">
        <w:rPr>
          <w:lang w:val="lv-LV"/>
        </w:rPr>
        <w:t>20</w:t>
      </w:r>
      <w:r w:rsidRPr="00F36C95">
        <w:rPr>
          <w:lang w:val="lv-LV"/>
        </w:rPr>
        <w:t xml:space="preserve">.gada </w:t>
      </w:r>
      <w:r w:rsidR="006F423A">
        <w:rPr>
          <w:lang w:val="lv-LV"/>
        </w:rPr>
        <w:t>3</w:t>
      </w:r>
      <w:r w:rsidRPr="00F36C95">
        <w:rPr>
          <w:lang w:val="lv-LV"/>
        </w:rPr>
        <w:t>.</w:t>
      </w:r>
      <w:r w:rsidR="00493765">
        <w:rPr>
          <w:lang w:val="lv-LV"/>
        </w:rPr>
        <w:t>jūnijā</w:t>
      </w:r>
    </w:p>
    <w:p w:rsidR="00D0769F" w:rsidRPr="00F36C95" w:rsidRDefault="00BE3C1F" w:rsidP="00BE3C1F">
      <w:pPr>
        <w:ind w:left="5954" w:right="112" w:firstLine="220"/>
        <w:jc w:val="right"/>
        <w:rPr>
          <w:lang w:val="lv-LV"/>
        </w:rPr>
      </w:pPr>
      <w:r w:rsidRPr="00F36C95">
        <w:rPr>
          <w:lang w:val="lv-LV"/>
        </w:rPr>
        <w:t xml:space="preserve"> p</w:t>
      </w:r>
      <w:r w:rsidR="00B53E52" w:rsidRPr="00F36C95">
        <w:rPr>
          <w:lang w:val="lv-LV"/>
        </w:rPr>
        <w:t>rotokols Nr.</w:t>
      </w:r>
      <w:r w:rsidR="008D27B2" w:rsidRPr="00F36C95">
        <w:rPr>
          <w:lang w:val="lv-LV"/>
        </w:rPr>
        <w:t>1</w:t>
      </w: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spacing w:before="8"/>
        <w:rPr>
          <w:sz w:val="18"/>
          <w:lang w:val="lv-LV"/>
        </w:rPr>
      </w:pPr>
    </w:p>
    <w:p w:rsidR="00D0769F" w:rsidRPr="00F36C95" w:rsidRDefault="00B53E52">
      <w:pPr>
        <w:spacing w:before="65"/>
        <w:ind w:left="955" w:right="1046"/>
        <w:jc w:val="center"/>
        <w:rPr>
          <w:b/>
          <w:sz w:val="28"/>
          <w:lang w:val="lv-LV"/>
        </w:rPr>
      </w:pPr>
      <w:r w:rsidRPr="00F36C95">
        <w:rPr>
          <w:b/>
          <w:sz w:val="28"/>
          <w:lang w:val="lv-LV"/>
        </w:rPr>
        <w:t>IEPIRKUMA PROCEDŪRAS</w:t>
      </w:r>
    </w:p>
    <w:p w:rsidR="00D0769F" w:rsidRPr="00F36C95" w:rsidRDefault="00D0769F">
      <w:pPr>
        <w:pStyle w:val="a3"/>
        <w:spacing w:before="2"/>
        <w:rPr>
          <w:b/>
          <w:sz w:val="28"/>
          <w:lang w:val="lv-LV"/>
        </w:rPr>
      </w:pPr>
    </w:p>
    <w:p w:rsidR="00D0769F" w:rsidRPr="00F36C95" w:rsidRDefault="00B53E52">
      <w:pPr>
        <w:ind w:left="955" w:right="1046"/>
        <w:jc w:val="center"/>
        <w:rPr>
          <w:b/>
          <w:sz w:val="32"/>
          <w:lang w:val="lv-LV"/>
        </w:rPr>
      </w:pPr>
      <w:r w:rsidRPr="00F36C95">
        <w:rPr>
          <w:b/>
          <w:sz w:val="32"/>
          <w:lang w:val="lv-LV"/>
        </w:rPr>
        <w:t>„</w:t>
      </w:r>
      <w:r w:rsidR="00493765" w:rsidRPr="00493765">
        <w:rPr>
          <w:b/>
          <w:sz w:val="32"/>
          <w:lang w:val="lv-LV"/>
        </w:rPr>
        <w:t>Kurināmās šķeldas</w:t>
      </w:r>
      <w:r w:rsidR="00493765">
        <w:rPr>
          <w:b/>
          <w:sz w:val="32"/>
          <w:lang w:val="lv-LV"/>
        </w:rPr>
        <w:t xml:space="preserve"> un malkas</w:t>
      </w:r>
      <w:r w:rsidR="00DE6BA5">
        <w:rPr>
          <w:b/>
          <w:sz w:val="32"/>
          <w:lang w:val="lv-LV"/>
        </w:rPr>
        <w:t xml:space="preserve"> iegāde</w:t>
      </w:r>
      <w:r w:rsidRPr="00F36C95">
        <w:rPr>
          <w:b/>
          <w:sz w:val="32"/>
          <w:lang w:val="lv-LV"/>
        </w:rPr>
        <w:t>“</w:t>
      </w:r>
    </w:p>
    <w:p w:rsidR="00D0769F" w:rsidRPr="00F36C95" w:rsidRDefault="00D0769F">
      <w:pPr>
        <w:pStyle w:val="a3"/>
        <w:spacing w:before="6"/>
        <w:rPr>
          <w:b/>
          <w:sz w:val="27"/>
          <w:lang w:val="lv-LV"/>
        </w:rPr>
      </w:pPr>
    </w:p>
    <w:p w:rsidR="00D0769F" w:rsidRPr="00F36C95" w:rsidRDefault="00B53E52">
      <w:pPr>
        <w:spacing w:before="1"/>
        <w:ind w:left="955" w:right="1043"/>
        <w:jc w:val="center"/>
        <w:rPr>
          <w:sz w:val="28"/>
          <w:lang w:val="lv-LV"/>
        </w:rPr>
      </w:pPr>
      <w:r w:rsidRPr="00F36C95">
        <w:rPr>
          <w:sz w:val="28"/>
          <w:lang w:val="lv-LV"/>
        </w:rPr>
        <w:t xml:space="preserve">ID Nr. </w:t>
      </w:r>
      <w:r w:rsidR="00BE3C1F" w:rsidRPr="00F36C95">
        <w:rPr>
          <w:sz w:val="28"/>
          <w:lang w:val="lv-LV"/>
        </w:rPr>
        <w:t>NPS</w:t>
      </w:r>
      <w:r w:rsidRPr="00F36C95">
        <w:rPr>
          <w:sz w:val="28"/>
          <w:lang w:val="lv-LV"/>
        </w:rPr>
        <w:t xml:space="preserve"> 20</w:t>
      </w:r>
      <w:r w:rsidR="006F423A">
        <w:rPr>
          <w:sz w:val="28"/>
          <w:lang w:val="lv-LV"/>
        </w:rPr>
        <w:t>20/9</w:t>
      </w:r>
    </w:p>
    <w:p w:rsidR="00424A12" w:rsidRPr="00F36C95" w:rsidRDefault="00424A12" w:rsidP="00424A12">
      <w:pPr>
        <w:pStyle w:val="a3"/>
        <w:spacing w:before="4"/>
        <w:jc w:val="center"/>
        <w:rPr>
          <w:sz w:val="28"/>
          <w:lang w:val="lv-LV"/>
        </w:rPr>
      </w:pPr>
    </w:p>
    <w:p w:rsidR="00424A12" w:rsidRDefault="00424A12">
      <w:pPr>
        <w:ind w:left="955" w:right="1044"/>
        <w:jc w:val="center"/>
        <w:rPr>
          <w:b/>
          <w:sz w:val="28"/>
          <w:lang w:val="lv-LV"/>
        </w:rPr>
      </w:pPr>
    </w:p>
    <w:p w:rsidR="00D0769F" w:rsidRPr="00F36C95" w:rsidRDefault="00B53E52">
      <w:pPr>
        <w:ind w:left="955" w:right="1044"/>
        <w:jc w:val="center"/>
        <w:rPr>
          <w:b/>
          <w:sz w:val="28"/>
          <w:lang w:val="lv-LV"/>
        </w:rPr>
      </w:pPr>
      <w:r w:rsidRPr="00F36C95">
        <w:rPr>
          <w:b/>
          <w:sz w:val="28"/>
          <w:lang w:val="lv-LV"/>
        </w:rPr>
        <w:t>NOLIKUMS</w:t>
      </w:r>
    </w:p>
    <w:p w:rsidR="00D0769F" w:rsidRPr="00F36C95" w:rsidRDefault="00D0769F">
      <w:pPr>
        <w:pStyle w:val="a3"/>
        <w:rPr>
          <w:b/>
          <w:sz w:val="28"/>
          <w:lang w:val="lv-LV"/>
        </w:rPr>
      </w:pPr>
    </w:p>
    <w:p w:rsidR="00D0769F" w:rsidRPr="00F36C95" w:rsidRDefault="00D0769F">
      <w:pPr>
        <w:pStyle w:val="a3"/>
        <w:rPr>
          <w:b/>
          <w:sz w:val="28"/>
          <w:lang w:val="lv-LV"/>
        </w:rPr>
      </w:pPr>
    </w:p>
    <w:p w:rsidR="00D0769F" w:rsidRPr="00F36C95" w:rsidRDefault="00D0769F">
      <w:pPr>
        <w:pStyle w:val="a3"/>
        <w:rPr>
          <w:b/>
          <w:sz w:val="28"/>
          <w:lang w:val="lv-LV"/>
        </w:rPr>
      </w:pPr>
    </w:p>
    <w:p w:rsidR="00D0769F" w:rsidRPr="00F36C95" w:rsidRDefault="00D0769F">
      <w:pPr>
        <w:pStyle w:val="a3"/>
        <w:rPr>
          <w:b/>
          <w:sz w:val="28"/>
          <w:lang w:val="lv-LV"/>
        </w:rPr>
      </w:pPr>
    </w:p>
    <w:p w:rsidR="00D0769F" w:rsidRPr="00F36C95" w:rsidRDefault="00D0769F">
      <w:pPr>
        <w:pStyle w:val="a3"/>
        <w:rPr>
          <w:b/>
          <w:sz w:val="28"/>
          <w:lang w:val="lv-LV"/>
        </w:rPr>
      </w:pPr>
    </w:p>
    <w:p w:rsidR="00D0769F" w:rsidRPr="00F36C95" w:rsidRDefault="00D0769F">
      <w:pPr>
        <w:pStyle w:val="a3"/>
        <w:rPr>
          <w:b/>
          <w:sz w:val="28"/>
          <w:lang w:val="lv-LV"/>
        </w:rPr>
      </w:pPr>
    </w:p>
    <w:p w:rsidR="00D0769F" w:rsidRPr="00F36C95" w:rsidRDefault="00D0769F">
      <w:pPr>
        <w:pStyle w:val="a3"/>
        <w:rPr>
          <w:b/>
          <w:sz w:val="28"/>
          <w:lang w:val="lv-LV"/>
        </w:rPr>
      </w:pPr>
    </w:p>
    <w:p w:rsidR="00D0769F" w:rsidRPr="00F36C95" w:rsidRDefault="00D0769F">
      <w:pPr>
        <w:pStyle w:val="a3"/>
        <w:rPr>
          <w:b/>
          <w:sz w:val="28"/>
          <w:lang w:val="lv-LV"/>
        </w:rPr>
      </w:pPr>
    </w:p>
    <w:p w:rsidR="00D0769F" w:rsidRPr="00F36C95" w:rsidRDefault="00D0769F">
      <w:pPr>
        <w:pStyle w:val="a3"/>
        <w:rPr>
          <w:b/>
          <w:sz w:val="28"/>
          <w:lang w:val="lv-LV"/>
        </w:rPr>
      </w:pPr>
    </w:p>
    <w:p w:rsidR="00D0769F" w:rsidRPr="00F36C95" w:rsidRDefault="00D0769F">
      <w:pPr>
        <w:pStyle w:val="a3"/>
        <w:rPr>
          <w:b/>
          <w:sz w:val="28"/>
          <w:lang w:val="lv-LV"/>
        </w:rPr>
      </w:pPr>
    </w:p>
    <w:p w:rsidR="00D0769F" w:rsidRPr="00F36C95" w:rsidRDefault="00D0769F">
      <w:pPr>
        <w:pStyle w:val="a3"/>
        <w:rPr>
          <w:b/>
          <w:sz w:val="28"/>
          <w:lang w:val="lv-LV"/>
        </w:rPr>
      </w:pPr>
    </w:p>
    <w:p w:rsidR="00D0769F" w:rsidRPr="00F36C95" w:rsidRDefault="00D0769F">
      <w:pPr>
        <w:pStyle w:val="a3"/>
        <w:rPr>
          <w:b/>
          <w:sz w:val="28"/>
          <w:lang w:val="lv-LV"/>
        </w:rPr>
      </w:pPr>
    </w:p>
    <w:p w:rsidR="00D0769F" w:rsidRPr="00F36C95" w:rsidRDefault="00D0769F">
      <w:pPr>
        <w:pStyle w:val="a3"/>
        <w:rPr>
          <w:b/>
          <w:sz w:val="28"/>
          <w:lang w:val="lv-LV"/>
        </w:rPr>
      </w:pPr>
    </w:p>
    <w:p w:rsidR="00D0769F" w:rsidRDefault="00D0769F">
      <w:pPr>
        <w:pStyle w:val="a3"/>
        <w:spacing w:before="9"/>
        <w:rPr>
          <w:b/>
          <w:sz w:val="38"/>
          <w:lang w:val="lv-LV"/>
        </w:rPr>
      </w:pPr>
    </w:p>
    <w:p w:rsidR="00493765" w:rsidRDefault="00493765">
      <w:pPr>
        <w:pStyle w:val="a3"/>
        <w:spacing w:before="9"/>
        <w:rPr>
          <w:b/>
          <w:sz w:val="38"/>
          <w:lang w:val="lv-LV"/>
        </w:rPr>
      </w:pPr>
    </w:p>
    <w:p w:rsidR="00493765" w:rsidRDefault="00493765">
      <w:pPr>
        <w:pStyle w:val="a3"/>
        <w:spacing w:before="9"/>
        <w:rPr>
          <w:b/>
          <w:sz w:val="38"/>
          <w:lang w:val="lv-LV"/>
        </w:rPr>
      </w:pPr>
    </w:p>
    <w:p w:rsidR="00493765" w:rsidRDefault="00493765">
      <w:pPr>
        <w:pStyle w:val="a3"/>
        <w:spacing w:before="9"/>
        <w:rPr>
          <w:b/>
          <w:sz w:val="38"/>
          <w:lang w:val="lv-LV"/>
        </w:rPr>
      </w:pPr>
    </w:p>
    <w:p w:rsidR="00493765" w:rsidRPr="00F36C95" w:rsidRDefault="00493765">
      <w:pPr>
        <w:pStyle w:val="a3"/>
        <w:spacing w:before="9"/>
        <w:rPr>
          <w:b/>
          <w:sz w:val="38"/>
          <w:lang w:val="lv-LV"/>
        </w:rPr>
      </w:pPr>
    </w:p>
    <w:p w:rsidR="00E51BE5" w:rsidRPr="00F36C95" w:rsidRDefault="00E51BE5">
      <w:pPr>
        <w:pStyle w:val="a3"/>
        <w:spacing w:before="9"/>
        <w:rPr>
          <w:b/>
          <w:sz w:val="38"/>
          <w:lang w:val="lv-LV"/>
        </w:rPr>
      </w:pPr>
    </w:p>
    <w:p w:rsidR="00D0769F" w:rsidRPr="00F36C95" w:rsidRDefault="00BE3C1F" w:rsidP="00BE3C1F">
      <w:pPr>
        <w:pStyle w:val="a3"/>
        <w:ind w:left="4244" w:right="3965"/>
        <w:jc w:val="center"/>
        <w:rPr>
          <w:lang w:val="lv-LV"/>
        </w:rPr>
      </w:pPr>
      <w:r w:rsidRPr="00F36C95">
        <w:rPr>
          <w:lang w:val="lv-LV"/>
        </w:rPr>
        <w:t>Kraujā</w:t>
      </w:r>
      <w:r w:rsidR="00B53E52" w:rsidRPr="00F36C95">
        <w:rPr>
          <w:lang w:val="lv-LV"/>
        </w:rPr>
        <w:t xml:space="preserve"> 20</w:t>
      </w:r>
      <w:r w:rsidR="006F423A">
        <w:rPr>
          <w:lang w:val="lv-LV"/>
        </w:rPr>
        <w:t>20</w:t>
      </w:r>
    </w:p>
    <w:p w:rsidR="00D0769F" w:rsidRPr="00F36C95" w:rsidRDefault="00D0769F">
      <w:pPr>
        <w:jc w:val="center"/>
        <w:rPr>
          <w:lang w:val="lv-LV"/>
        </w:rPr>
        <w:sectPr w:rsidR="00D0769F" w:rsidRPr="00F36C95">
          <w:headerReference w:type="default" r:id="rId8"/>
          <w:footerReference w:type="default" r:id="rId9"/>
          <w:type w:val="continuous"/>
          <w:pgSz w:w="11910" w:h="16850"/>
          <w:pgMar w:top="920" w:right="1020" w:bottom="960" w:left="1680" w:header="739" w:footer="773" w:gutter="0"/>
          <w:pgNumType w:start="1"/>
          <w:cols w:space="720"/>
        </w:sectPr>
      </w:pPr>
    </w:p>
    <w:p w:rsidR="00D0769F" w:rsidRPr="00F36C95" w:rsidRDefault="00D0769F">
      <w:pPr>
        <w:pStyle w:val="a3"/>
        <w:spacing w:before="7"/>
        <w:rPr>
          <w:sz w:val="14"/>
          <w:lang w:val="lv-LV"/>
        </w:rPr>
      </w:pPr>
    </w:p>
    <w:p w:rsidR="00D0769F" w:rsidRPr="00F36C95" w:rsidRDefault="00B53E52">
      <w:pPr>
        <w:spacing w:before="72"/>
        <w:ind w:left="3045" w:right="115"/>
        <w:rPr>
          <w:b/>
          <w:lang w:val="lv-LV"/>
        </w:rPr>
      </w:pPr>
      <w:r w:rsidRPr="00F36C95">
        <w:rPr>
          <w:b/>
          <w:lang w:val="lv-LV"/>
        </w:rPr>
        <w:t>I. VISPĀRĪGĀ  INFORMĀCIJA</w:t>
      </w:r>
    </w:p>
    <w:p w:rsidR="00D0769F" w:rsidRPr="00F36C95" w:rsidRDefault="00D0769F">
      <w:pPr>
        <w:pStyle w:val="a3"/>
        <w:spacing w:before="9"/>
        <w:rPr>
          <w:b/>
          <w:sz w:val="23"/>
          <w:lang w:val="lv-LV"/>
        </w:rPr>
      </w:pPr>
    </w:p>
    <w:p w:rsidR="00D0769F" w:rsidRPr="00F36C95" w:rsidRDefault="00B53E52">
      <w:pPr>
        <w:pStyle w:val="1"/>
        <w:numPr>
          <w:ilvl w:val="0"/>
          <w:numId w:val="31"/>
        </w:numPr>
        <w:tabs>
          <w:tab w:val="left" w:pos="522"/>
          <w:tab w:val="left" w:pos="523"/>
        </w:tabs>
        <w:ind w:firstLine="0"/>
        <w:jc w:val="left"/>
        <w:rPr>
          <w:lang w:val="lv-LV"/>
        </w:rPr>
      </w:pPr>
      <w:r w:rsidRPr="00F36C95">
        <w:rPr>
          <w:lang w:val="lv-LV"/>
        </w:rPr>
        <w:t>Informācija par iepirkuma</w:t>
      </w:r>
      <w:r w:rsidRPr="00F36C95">
        <w:rPr>
          <w:spacing w:val="-6"/>
          <w:lang w:val="lv-LV"/>
        </w:rPr>
        <w:t xml:space="preserve"> </w:t>
      </w:r>
      <w:r w:rsidRPr="00F36C95">
        <w:rPr>
          <w:lang w:val="lv-LV"/>
        </w:rPr>
        <w:t>procedūru:</w:t>
      </w:r>
    </w:p>
    <w:p w:rsidR="00D0769F" w:rsidRPr="00F36C95" w:rsidRDefault="00B53E52">
      <w:pPr>
        <w:pStyle w:val="a5"/>
        <w:numPr>
          <w:ilvl w:val="1"/>
          <w:numId w:val="31"/>
        </w:numPr>
        <w:tabs>
          <w:tab w:val="left" w:pos="1010"/>
          <w:tab w:val="left" w:pos="2288"/>
          <w:tab w:val="left" w:pos="3618"/>
          <w:tab w:val="left" w:pos="4201"/>
          <w:tab w:val="left" w:pos="4984"/>
          <w:tab w:val="left" w:pos="6024"/>
          <w:tab w:val="left" w:pos="6659"/>
          <w:tab w:val="left" w:pos="8028"/>
        </w:tabs>
        <w:spacing w:before="115"/>
        <w:ind w:right="109" w:firstLine="0"/>
        <w:rPr>
          <w:sz w:val="24"/>
          <w:lang w:val="lv-LV"/>
        </w:rPr>
      </w:pPr>
      <w:r w:rsidRPr="00F36C95">
        <w:rPr>
          <w:sz w:val="24"/>
          <w:lang w:val="lv-LV"/>
        </w:rPr>
        <w:t>Iepirkuma</w:t>
      </w:r>
      <w:r w:rsidRPr="00F36C95">
        <w:rPr>
          <w:sz w:val="24"/>
          <w:lang w:val="lv-LV"/>
        </w:rPr>
        <w:tab/>
        <w:t>procedūra</w:t>
      </w:r>
      <w:r w:rsidRPr="00F36C95">
        <w:rPr>
          <w:sz w:val="24"/>
          <w:lang w:val="lv-LV"/>
        </w:rPr>
        <w:tab/>
        <w:t>tiek</w:t>
      </w:r>
      <w:r w:rsidRPr="00F36C95">
        <w:rPr>
          <w:sz w:val="24"/>
          <w:lang w:val="lv-LV"/>
        </w:rPr>
        <w:tab/>
        <w:t>rīkota</w:t>
      </w:r>
      <w:r w:rsidRPr="00F36C95">
        <w:rPr>
          <w:sz w:val="24"/>
          <w:lang w:val="lv-LV"/>
        </w:rPr>
        <w:tab/>
        <w:t>saskaņā</w:t>
      </w:r>
      <w:r w:rsidRPr="00F36C95">
        <w:rPr>
          <w:sz w:val="24"/>
          <w:lang w:val="lv-LV"/>
        </w:rPr>
        <w:tab/>
        <w:t>ar</w:t>
      </w:r>
      <w:r w:rsidRPr="00F36C95">
        <w:rPr>
          <w:sz w:val="24"/>
          <w:lang w:val="lv-LV"/>
        </w:rPr>
        <w:tab/>
        <w:t>Iepirkumu</w:t>
      </w:r>
      <w:r w:rsidRPr="00F36C95">
        <w:rPr>
          <w:sz w:val="24"/>
          <w:lang w:val="lv-LV"/>
        </w:rPr>
        <w:tab/>
        <w:t>uzraudzības biroja apstiprinātajām „Iepirkumu vadlīnijām Sabiedrisko pakalpojumu</w:t>
      </w:r>
      <w:r w:rsidRPr="00F36C95">
        <w:rPr>
          <w:spacing w:val="-10"/>
          <w:sz w:val="24"/>
          <w:lang w:val="lv-LV"/>
        </w:rPr>
        <w:t xml:space="preserve"> </w:t>
      </w:r>
      <w:r w:rsidRPr="00F36C95">
        <w:rPr>
          <w:sz w:val="24"/>
          <w:lang w:val="lv-LV"/>
        </w:rPr>
        <w:t>sniedzējiem“.</w:t>
      </w:r>
    </w:p>
    <w:p w:rsidR="00D0769F" w:rsidRPr="00F36C95" w:rsidRDefault="00B53E52">
      <w:pPr>
        <w:pStyle w:val="a5"/>
        <w:numPr>
          <w:ilvl w:val="1"/>
          <w:numId w:val="31"/>
        </w:numPr>
        <w:tabs>
          <w:tab w:val="left" w:pos="978"/>
        </w:tabs>
        <w:spacing w:before="120"/>
        <w:ind w:left="978" w:hanging="480"/>
        <w:rPr>
          <w:sz w:val="24"/>
          <w:lang w:val="lv-LV"/>
        </w:rPr>
      </w:pPr>
      <w:r w:rsidRPr="00F36C95">
        <w:rPr>
          <w:sz w:val="24"/>
          <w:lang w:val="lv-LV"/>
        </w:rPr>
        <w:t>Nolikumā  ir lietoti  šādi</w:t>
      </w:r>
      <w:r w:rsidRPr="00F36C95">
        <w:rPr>
          <w:spacing w:val="-6"/>
          <w:sz w:val="24"/>
          <w:lang w:val="lv-LV"/>
        </w:rPr>
        <w:t xml:space="preserve"> </w:t>
      </w:r>
      <w:r w:rsidRPr="00F36C95">
        <w:rPr>
          <w:sz w:val="24"/>
          <w:lang w:val="lv-LV"/>
        </w:rPr>
        <w:t>termini:</w:t>
      </w:r>
    </w:p>
    <w:p w:rsidR="00D0769F" w:rsidRPr="00F36C95" w:rsidRDefault="00B53E52">
      <w:pPr>
        <w:pStyle w:val="a5"/>
        <w:numPr>
          <w:ilvl w:val="0"/>
          <w:numId w:val="30"/>
        </w:numPr>
        <w:tabs>
          <w:tab w:val="left" w:pos="774"/>
        </w:tabs>
        <w:spacing w:before="120"/>
        <w:ind w:right="112" w:firstLine="0"/>
        <w:rPr>
          <w:sz w:val="24"/>
          <w:lang w:val="lv-LV"/>
        </w:rPr>
      </w:pPr>
      <w:r w:rsidRPr="00F36C95">
        <w:rPr>
          <w:b/>
          <w:sz w:val="24"/>
          <w:lang w:val="lv-LV"/>
        </w:rPr>
        <w:t xml:space="preserve">piegādātājs </w:t>
      </w:r>
      <w:r w:rsidRPr="00F36C95">
        <w:rPr>
          <w:sz w:val="24"/>
          <w:lang w:val="lv-LV"/>
        </w:rPr>
        <w:t>– fiziska persona, juridiska persona, personālsabiedrība vai personu apvienība, kas attiecīgi piedāvā tirgū veikt būvdarbus, piegādāt preces vai sniegt pakalpojumus;</w:t>
      </w:r>
    </w:p>
    <w:p w:rsidR="00D0769F" w:rsidRPr="00F36C95" w:rsidRDefault="00B53E52">
      <w:pPr>
        <w:pStyle w:val="a5"/>
        <w:numPr>
          <w:ilvl w:val="0"/>
          <w:numId w:val="30"/>
        </w:numPr>
        <w:tabs>
          <w:tab w:val="left" w:pos="875"/>
          <w:tab w:val="left" w:pos="6779"/>
          <w:tab w:val="left" w:pos="8121"/>
        </w:tabs>
        <w:spacing w:before="120"/>
        <w:ind w:right="111" w:firstLine="0"/>
        <w:rPr>
          <w:sz w:val="24"/>
          <w:lang w:val="lv-LV"/>
        </w:rPr>
      </w:pPr>
      <w:r w:rsidRPr="00F36C95">
        <w:rPr>
          <w:b/>
          <w:sz w:val="24"/>
          <w:lang w:val="lv-LV"/>
        </w:rPr>
        <w:t xml:space="preserve">ieinteresētais   piegādātājs   </w:t>
      </w:r>
      <w:r w:rsidRPr="00F36C95">
        <w:rPr>
          <w:sz w:val="24"/>
          <w:lang w:val="lv-LV"/>
        </w:rPr>
        <w:t xml:space="preserve">-Piegādātājs, </w:t>
      </w:r>
      <w:r w:rsidRPr="00F36C95">
        <w:rPr>
          <w:spacing w:val="49"/>
          <w:sz w:val="24"/>
          <w:lang w:val="lv-LV"/>
        </w:rPr>
        <w:t xml:space="preserve"> </w:t>
      </w:r>
      <w:r w:rsidRPr="00F36C95">
        <w:rPr>
          <w:sz w:val="24"/>
          <w:lang w:val="lv-LV"/>
        </w:rPr>
        <w:t xml:space="preserve">kas </w:t>
      </w:r>
      <w:r w:rsidRPr="00F36C95">
        <w:rPr>
          <w:spacing w:val="55"/>
          <w:sz w:val="24"/>
          <w:lang w:val="lv-LV"/>
        </w:rPr>
        <w:t xml:space="preserve"> </w:t>
      </w:r>
      <w:r w:rsidRPr="00F36C95">
        <w:rPr>
          <w:sz w:val="24"/>
          <w:lang w:val="lv-LV"/>
        </w:rPr>
        <w:t>saņēmis</w:t>
      </w:r>
      <w:r w:rsidRPr="00F36C95">
        <w:rPr>
          <w:sz w:val="24"/>
          <w:lang w:val="lv-LV"/>
        </w:rPr>
        <w:tab/>
        <w:t>Iepirkuma</w:t>
      </w:r>
      <w:r w:rsidRPr="00F36C95">
        <w:rPr>
          <w:sz w:val="24"/>
          <w:lang w:val="lv-LV"/>
        </w:rPr>
        <w:tab/>
        <w:t>procedūras dokumentus;</w:t>
      </w:r>
    </w:p>
    <w:p w:rsidR="00D0769F" w:rsidRPr="00F36C95" w:rsidRDefault="00B53E52">
      <w:pPr>
        <w:pStyle w:val="a5"/>
        <w:numPr>
          <w:ilvl w:val="0"/>
          <w:numId w:val="30"/>
        </w:numPr>
        <w:tabs>
          <w:tab w:val="left" w:pos="758"/>
        </w:tabs>
        <w:spacing w:before="120"/>
        <w:ind w:left="757" w:hanging="259"/>
        <w:rPr>
          <w:sz w:val="24"/>
          <w:lang w:val="lv-LV"/>
        </w:rPr>
      </w:pPr>
      <w:r w:rsidRPr="00F36C95">
        <w:rPr>
          <w:b/>
          <w:sz w:val="24"/>
          <w:lang w:val="lv-LV"/>
        </w:rPr>
        <w:t xml:space="preserve">pretendents </w:t>
      </w:r>
      <w:r w:rsidRPr="00F36C95">
        <w:rPr>
          <w:sz w:val="24"/>
          <w:lang w:val="lv-LV"/>
        </w:rPr>
        <w:t>– Piegādātājs,   kas iesniedzis</w:t>
      </w:r>
      <w:r w:rsidRPr="00F36C95">
        <w:rPr>
          <w:spacing w:val="-10"/>
          <w:sz w:val="24"/>
          <w:lang w:val="lv-LV"/>
        </w:rPr>
        <w:t xml:space="preserve"> </w:t>
      </w:r>
      <w:r w:rsidRPr="00F36C95">
        <w:rPr>
          <w:sz w:val="24"/>
          <w:lang w:val="lv-LV"/>
        </w:rPr>
        <w:t>piedāvājumu.</w:t>
      </w:r>
    </w:p>
    <w:p w:rsidR="00D0769F" w:rsidRPr="00F36C95" w:rsidRDefault="00B53E52">
      <w:pPr>
        <w:pStyle w:val="a5"/>
        <w:numPr>
          <w:ilvl w:val="0"/>
          <w:numId w:val="30"/>
        </w:numPr>
        <w:tabs>
          <w:tab w:val="left" w:pos="782"/>
        </w:tabs>
        <w:spacing w:before="120"/>
        <w:ind w:right="114" w:firstLine="0"/>
        <w:rPr>
          <w:sz w:val="24"/>
          <w:lang w:val="lv-LV"/>
        </w:rPr>
      </w:pPr>
      <w:r w:rsidRPr="00F36C95">
        <w:rPr>
          <w:b/>
          <w:sz w:val="24"/>
          <w:lang w:val="lv-LV"/>
        </w:rPr>
        <w:t xml:space="preserve">apakšuzņēmējs </w:t>
      </w:r>
      <w:r w:rsidRPr="00F36C95">
        <w:rPr>
          <w:sz w:val="24"/>
          <w:lang w:val="lv-LV"/>
        </w:rPr>
        <w:t>– pretendenta nolīgta persona, vai savukārt tās nolīgta persona, kura veic būvdarbus vai sniedz pakalpojumus iepirkuma līguma</w:t>
      </w:r>
      <w:r w:rsidRPr="00F36C95">
        <w:rPr>
          <w:spacing w:val="-7"/>
          <w:sz w:val="24"/>
          <w:lang w:val="lv-LV"/>
        </w:rPr>
        <w:t xml:space="preserve"> </w:t>
      </w:r>
      <w:r w:rsidRPr="00F36C95">
        <w:rPr>
          <w:sz w:val="24"/>
          <w:lang w:val="lv-LV"/>
        </w:rPr>
        <w:t>izpildei.</w:t>
      </w:r>
    </w:p>
    <w:p w:rsidR="00D0769F" w:rsidRPr="00F36C95" w:rsidRDefault="00B53E52">
      <w:pPr>
        <w:pStyle w:val="a5"/>
        <w:numPr>
          <w:ilvl w:val="0"/>
          <w:numId w:val="30"/>
        </w:numPr>
        <w:tabs>
          <w:tab w:val="left" w:pos="808"/>
          <w:tab w:val="left" w:pos="3061"/>
          <w:tab w:val="left" w:pos="4508"/>
        </w:tabs>
        <w:spacing w:before="120"/>
        <w:ind w:right="111" w:firstLine="0"/>
        <w:rPr>
          <w:sz w:val="24"/>
          <w:lang w:val="lv-LV"/>
        </w:rPr>
      </w:pPr>
      <w:r w:rsidRPr="00F36C95">
        <w:rPr>
          <w:b/>
          <w:sz w:val="24"/>
          <w:lang w:val="lv-LV"/>
        </w:rPr>
        <w:t>līgumcena</w:t>
      </w:r>
      <w:r w:rsidRPr="00F36C95">
        <w:rPr>
          <w:b/>
          <w:spacing w:val="48"/>
          <w:sz w:val="24"/>
          <w:lang w:val="lv-LV"/>
        </w:rPr>
        <w:t xml:space="preserve"> </w:t>
      </w:r>
      <w:r w:rsidRPr="00F36C95">
        <w:rPr>
          <w:sz w:val="24"/>
          <w:lang w:val="lv-LV"/>
        </w:rPr>
        <w:t>–</w:t>
      </w:r>
      <w:r w:rsidRPr="00F36C95">
        <w:rPr>
          <w:spacing w:val="48"/>
          <w:sz w:val="24"/>
          <w:lang w:val="lv-LV"/>
        </w:rPr>
        <w:t xml:space="preserve"> </w:t>
      </w:r>
      <w:r w:rsidRPr="00F36C95">
        <w:rPr>
          <w:sz w:val="24"/>
          <w:lang w:val="lv-LV"/>
        </w:rPr>
        <w:t>kopējā</w:t>
      </w:r>
      <w:r w:rsidRPr="00F36C95">
        <w:rPr>
          <w:sz w:val="24"/>
          <w:lang w:val="lv-LV"/>
        </w:rPr>
        <w:tab/>
        <w:t>samaksa</w:t>
      </w:r>
      <w:r w:rsidRPr="00F36C95">
        <w:rPr>
          <w:spacing w:val="48"/>
          <w:sz w:val="24"/>
          <w:lang w:val="lv-LV"/>
        </w:rPr>
        <w:t xml:space="preserve"> </w:t>
      </w:r>
      <w:r w:rsidRPr="00F36C95">
        <w:rPr>
          <w:sz w:val="24"/>
          <w:lang w:val="lv-LV"/>
        </w:rPr>
        <w:t>par</w:t>
      </w:r>
      <w:r w:rsidRPr="00F36C95">
        <w:rPr>
          <w:sz w:val="24"/>
          <w:lang w:val="lv-LV"/>
        </w:rPr>
        <w:tab/>
        <w:t>līguma  izpildi,  kurā  ietverti</w:t>
      </w:r>
      <w:r w:rsidRPr="00F36C95">
        <w:rPr>
          <w:spacing w:val="16"/>
          <w:sz w:val="24"/>
          <w:lang w:val="lv-LV"/>
        </w:rPr>
        <w:t xml:space="preserve"> </w:t>
      </w:r>
      <w:r w:rsidRPr="00F36C95">
        <w:rPr>
          <w:sz w:val="24"/>
          <w:lang w:val="lv-LV"/>
        </w:rPr>
        <w:t>visi</w:t>
      </w:r>
      <w:r w:rsidRPr="00F36C95">
        <w:rPr>
          <w:spacing w:val="47"/>
          <w:sz w:val="24"/>
          <w:lang w:val="lv-LV"/>
        </w:rPr>
        <w:t xml:space="preserve"> </w:t>
      </w:r>
      <w:r w:rsidRPr="00F36C95">
        <w:rPr>
          <w:sz w:val="24"/>
          <w:lang w:val="lv-LV"/>
        </w:rPr>
        <w:t>piemērojamie nodokļi, izņemot  pievienotās vērtības</w:t>
      </w:r>
      <w:r w:rsidRPr="00F36C95">
        <w:rPr>
          <w:spacing w:val="-6"/>
          <w:sz w:val="24"/>
          <w:lang w:val="lv-LV"/>
        </w:rPr>
        <w:t xml:space="preserve"> </w:t>
      </w:r>
      <w:r w:rsidRPr="00F36C95">
        <w:rPr>
          <w:sz w:val="24"/>
          <w:lang w:val="lv-LV"/>
        </w:rPr>
        <w:t>nodokli.</w:t>
      </w:r>
    </w:p>
    <w:p w:rsidR="00D0769F" w:rsidRPr="00F36C95" w:rsidRDefault="00B53E52">
      <w:pPr>
        <w:pStyle w:val="a5"/>
        <w:numPr>
          <w:ilvl w:val="0"/>
          <w:numId w:val="30"/>
        </w:numPr>
        <w:tabs>
          <w:tab w:val="left" w:pos="765"/>
        </w:tabs>
        <w:spacing w:before="120"/>
        <w:ind w:right="115" w:firstLine="0"/>
        <w:rPr>
          <w:sz w:val="24"/>
          <w:lang w:val="lv-LV"/>
        </w:rPr>
      </w:pPr>
      <w:r w:rsidRPr="00F36C95">
        <w:rPr>
          <w:b/>
          <w:sz w:val="24"/>
          <w:lang w:val="lv-LV"/>
        </w:rPr>
        <w:t xml:space="preserve">līguma summa </w:t>
      </w:r>
      <w:r w:rsidRPr="00F36C95">
        <w:rPr>
          <w:sz w:val="24"/>
          <w:lang w:val="lv-LV"/>
        </w:rPr>
        <w:t>– kopējā samaksa par līguma izpildi, ņemot vērā pievienotās vērtības nodokli.</w:t>
      </w:r>
    </w:p>
    <w:p w:rsidR="00D0769F" w:rsidRPr="00F36C95" w:rsidRDefault="00B53E52">
      <w:pPr>
        <w:pStyle w:val="a5"/>
        <w:numPr>
          <w:ilvl w:val="1"/>
          <w:numId w:val="31"/>
        </w:numPr>
        <w:tabs>
          <w:tab w:val="left" w:pos="1029"/>
          <w:tab w:val="left" w:pos="4648"/>
        </w:tabs>
        <w:spacing w:before="120"/>
        <w:ind w:right="110" w:firstLine="0"/>
        <w:rPr>
          <w:sz w:val="24"/>
          <w:lang w:val="lv-LV"/>
        </w:rPr>
      </w:pPr>
      <w:r w:rsidRPr="00F36C95">
        <w:rPr>
          <w:sz w:val="24"/>
          <w:lang w:val="lv-LV"/>
        </w:rPr>
        <w:t xml:space="preserve">Iepirkumā </w:t>
      </w:r>
      <w:r w:rsidRPr="00F36C95">
        <w:rPr>
          <w:spacing w:val="48"/>
          <w:sz w:val="24"/>
          <w:lang w:val="lv-LV"/>
        </w:rPr>
        <w:t xml:space="preserve"> </w:t>
      </w:r>
      <w:r w:rsidRPr="00F36C95">
        <w:rPr>
          <w:sz w:val="24"/>
          <w:lang w:val="lv-LV"/>
        </w:rPr>
        <w:t xml:space="preserve">saņemto </w:t>
      </w:r>
      <w:r w:rsidRPr="00F36C95">
        <w:rPr>
          <w:spacing w:val="47"/>
          <w:sz w:val="24"/>
          <w:lang w:val="lv-LV"/>
        </w:rPr>
        <w:t xml:space="preserve"> </w:t>
      </w:r>
      <w:r w:rsidRPr="00F36C95">
        <w:rPr>
          <w:sz w:val="24"/>
          <w:lang w:val="lv-LV"/>
        </w:rPr>
        <w:t>piedāvājumu</w:t>
      </w:r>
      <w:r w:rsidRPr="00F36C95">
        <w:rPr>
          <w:sz w:val="24"/>
          <w:lang w:val="lv-LV"/>
        </w:rPr>
        <w:tab/>
        <w:t>izvērtēšanu   nodrošina   SIA</w:t>
      </w:r>
      <w:r w:rsidRPr="00F36C95">
        <w:rPr>
          <w:spacing w:val="2"/>
          <w:sz w:val="24"/>
          <w:lang w:val="lv-LV"/>
        </w:rPr>
        <w:t xml:space="preserve"> </w:t>
      </w:r>
      <w:r w:rsidRPr="00F36C95">
        <w:rPr>
          <w:sz w:val="24"/>
          <w:lang w:val="lv-LV"/>
        </w:rPr>
        <w:t>„</w:t>
      </w:r>
      <w:r w:rsidR="00E51BE5" w:rsidRPr="00F36C95">
        <w:rPr>
          <w:sz w:val="24"/>
          <w:lang w:val="lv-LV"/>
        </w:rPr>
        <w:t>Naujenes pakalpojumu serviss</w:t>
      </w:r>
      <w:r w:rsidRPr="00F36C95">
        <w:rPr>
          <w:sz w:val="24"/>
          <w:lang w:val="lv-LV"/>
        </w:rPr>
        <w:t>“</w:t>
      </w:r>
      <w:r w:rsidRPr="00F36C95">
        <w:rPr>
          <w:w w:val="99"/>
          <w:sz w:val="24"/>
          <w:lang w:val="lv-LV"/>
        </w:rPr>
        <w:t xml:space="preserve"> </w:t>
      </w:r>
      <w:r w:rsidRPr="00F36C95">
        <w:rPr>
          <w:sz w:val="24"/>
          <w:lang w:val="lv-LV"/>
        </w:rPr>
        <w:t>iepirkumu komisija (turpmāk tekstā –</w:t>
      </w:r>
      <w:r w:rsidRPr="00F36C95">
        <w:rPr>
          <w:spacing w:val="-5"/>
          <w:sz w:val="24"/>
          <w:lang w:val="lv-LV"/>
        </w:rPr>
        <w:t xml:space="preserve"> </w:t>
      </w:r>
      <w:r w:rsidRPr="00F36C95">
        <w:rPr>
          <w:sz w:val="24"/>
          <w:lang w:val="lv-LV"/>
        </w:rPr>
        <w:t>Komisija).</w:t>
      </w:r>
    </w:p>
    <w:p w:rsidR="00D0769F" w:rsidRPr="00F36C95" w:rsidRDefault="00D0769F">
      <w:pPr>
        <w:pStyle w:val="a3"/>
        <w:spacing w:before="5"/>
        <w:rPr>
          <w:lang w:val="lv-LV"/>
        </w:rPr>
      </w:pPr>
    </w:p>
    <w:p w:rsidR="00D0769F" w:rsidRPr="00F36C95" w:rsidRDefault="00B53E52">
      <w:pPr>
        <w:pStyle w:val="1"/>
        <w:numPr>
          <w:ilvl w:val="0"/>
          <w:numId w:val="31"/>
        </w:numPr>
        <w:tabs>
          <w:tab w:val="left" w:pos="463"/>
        </w:tabs>
        <w:ind w:left="462" w:hanging="360"/>
        <w:jc w:val="left"/>
        <w:rPr>
          <w:lang w:val="lv-LV"/>
        </w:rPr>
      </w:pPr>
      <w:r w:rsidRPr="00F36C95">
        <w:rPr>
          <w:lang w:val="lv-LV"/>
        </w:rPr>
        <w:t xml:space="preserve">Iepirkuma procedūras identifikācijas numurs: </w:t>
      </w:r>
      <w:r w:rsidR="00E51BE5" w:rsidRPr="00F36C95">
        <w:rPr>
          <w:lang w:val="lv-LV"/>
        </w:rPr>
        <w:t>NPS</w:t>
      </w:r>
      <w:r w:rsidRPr="00F36C95">
        <w:rPr>
          <w:spacing w:val="-9"/>
          <w:lang w:val="lv-LV"/>
        </w:rPr>
        <w:t xml:space="preserve"> </w:t>
      </w:r>
      <w:r w:rsidRPr="00F36C95">
        <w:rPr>
          <w:lang w:val="lv-LV"/>
        </w:rPr>
        <w:t>20</w:t>
      </w:r>
      <w:r w:rsidR="006F423A">
        <w:rPr>
          <w:lang w:val="lv-LV"/>
        </w:rPr>
        <w:t>20/9</w:t>
      </w:r>
    </w:p>
    <w:p w:rsidR="00D0769F" w:rsidRPr="00F36C95" w:rsidRDefault="00D0769F">
      <w:pPr>
        <w:pStyle w:val="a3"/>
        <w:rPr>
          <w:b/>
          <w:lang w:val="lv-LV"/>
        </w:rPr>
      </w:pPr>
    </w:p>
    <w:p w:rsidR="00D0769F" w:rsidRPr="00F36C95" w:rsidRDefault="00B53E52">
      <w:pPr>
        <w:pStyle w:val="a5"/>
        <w:numPr>
          <w:ilvl w:val="0"/>
          <w:numId w:val="31"/>
        </w:numPr>
        <w:tabs>
          <w:tab w:val="left" w:pos="462"/>
        </w:tabs>
        <w:ind w:left="462" w:hanging="360"/>
        <w:jc w:val="left"/>
        <w:rPr>
          <w:b/>
          <w:sz w:val="24"/>
          <w:lang w:val="lv-LV"/>
        </w:rPr>
      </w:pPr>
      <w:r w:rsidRPr="00F36C95">
        <w:rPr>
          <w:b/>
          <w:sz w:val="24"/>
          <w:lang w:val="lv-LV"/>
        </w:rPr>
        <w:t>Informācija  par</w:t>
      </w:r>
      <w:r w:rsidRPr="00F36C95">
        <w:rPr>
          <w:b/>
          <w:spacing w:val="-6"/>
          <w:sz w:val="24"/>
          <w:lang w:val="lv-LV"/>
        </w:rPr>
        <w:t xml:space="preserve"> </w:t>
      </w:r>
      <w:r w:rsidRPr="00F36C95">
        <w:rPr>
          <w:b/>
          <w:sz w:val="24"/>
          <w:lang w:val="lv-LV"/>
        </w:rPr>
        <w:t>Pasūtītāju:</w:t>
      </w:r>
    </w:p>
    <w:p w:rsidR="00D0769F" w:rsidRPr="00F36C95" w:rsidRDefault="00B53E52" w:rsidP="00EF2A34">
      <w:pPr>
        <w:pStyle w:val="a5"/>
        <w:numPr>
          <w:ilvl w:val="1"/>
          <w:numId w:val="31"/>
        </w:numPr>
        <w:tabs>
          <w:tab w:val="left" w:pos="978"/>
        </w:tabs>
        <w:spacing w:before="115"/>
        <w:ind w:right="-66" w:firstLine="0"/>
        <w:rPr>
          <w:sz w:val="24"/>
          <w:lang w:val="lv-LV"/>
        </w:rPr>
      </w:pPr>
      <w:r w:rsidRPr="00F36C95">
        <w:rPr>
          <w:sz w:val="24"/>
          <w:lang w:val="lv-LV"/>
        </w:rPr>
        <w:t>Pasūtītājs: Sabiedrība ar ierobežotu atbildību „</w:t>
      </w:r>
      <w:r w:rsidR="00E51BE5" w:rsidRPr="00F36C95">
        <w:rPr>
          <w:sz w:val="24"/>
          <w:lang w:val="lv-LV"/>
        </w:rPr>
        <w:t>Naujenes pakalpojumu serviss</w:t>
      </w:r>
      <w:r w:rsidRPr="00F36C95">
        <w:rPr>
          <w:sz w:val="24"/>
          <w:lang w:val="lv-LV"/>
        </w:rPr>
        <w:t>” (turpmāk tekstā – SIA “</w:t>
      </w:r>
      <w:r w:rsidR="00E51BE5" w:rsidRPr="00F36C95">
        <w:rPr>
          <w:sz w:val="24"/>
          <w:lang w:val="lv-LV"/>
        </w:rPr>
        <w:t>Naujenes pakalpojumu serviss</w:t>
      </w:r>
      <w:r w:rsidRPr="00F36C95">
        <w:rPr>
          <w:sz w:val="24"/>
          <w:lang w:val="lv-LV"/>
        </w:rPr>
        <w:t>”).</w:t>
      </w:r>
    </w:p>
    <w:p w:rsidR="00D0769F" w:rsidRPr="00F36C95" w:rsidRDefault="00B53E52">
      <w:pPr>
        <w:pStyle w:val="a5"/>
        <w:numPr>
          <w:ilvl w:val="1"/>
          <w:numId w:val="31"/>
        </w:numPr>
        <w:tabs>
          <w:tab w:val="left" w:pos="978"/>
        </w:tabs>
        <w:spacing w:before="120"/>
        <w:ind w:left="978" w:hanging="480"/>
        <w:rPr>
          <w:sz w:val="24"/>
          <w:lang w:val="lv-LV"/>
        </w:rPr>
      </w:pPr>
      <w:r w:rsidRPr="00F36C95">
        <w:rPr>
          <w:sz w:val="24"/>
          <w:lang w:val="lv-LV"/>
        </w:rPr>
        <w:t>Reģistrācijas numurs:</w:t>
      </w:r>
      <w:r w:rsidRPr="00F36C95">
        <w:rPr>
          <w:spacing w:val="-5"/>
          <w:sz w:val="24"/>
          <w:lang w:val="lv-LV"/>
        </w:rPr>
        <w:t xml:space="preserve"> </w:t>
      </w:r>
      <w:r w:rsidR="00E51BE5" w:rsidRPr="00F36C95">
        <w:rPr>
          <w:sz w:val="24"/>
          <w:lang w:val="lv-LV"/>
        </w:rPr>
        <w:t>41503008685</w:t>
      </w:r>
    </w:p>
    <w:p w:rsidR="00D0769F" w:rsidRPr="00F36C95" w:rsidRDefault="00B53E52">
      <w:pPr>
        <w:pStyle w:val="a5"/>
        <w:numPr>
          <w:ilvl w:val="1"/>
          <w:numId w:val="31"/>
        </w:numPr>
        <w:tabs>
          <w:tab w:val="left" w:pos="978"/>
        </w:tabs>
        <w:spacing w:before="120"/>
        <w:ind w:left="978" w:hanging="480"/>
        <w:rPr>
          <w:sz w:val="24"/>
          <w:lang w:val="lv-LV"/>
        </w:rPr>
      </w:pPr>
      <w:r w:rsidRPr="00F36C95">
        <w:rPr>
          <w:sz w:val="24"/>
          <w:lang w:val="lv-LV"/>
        </w:rPr>
        <w:t xml:space="preserve">Adrese:  </w:t>
      </w:r>
      <w:r w:rsidR="00E51BE5" w:rsidRPr="00F36C95">
        <w:rPr>
          <w:sz w:val="24"/>
          <w:lang w:val="lv-LV"/>
        </w:rPr>
        <w:t xml:space="preserve">Daugavas </w:t>
      </w:r>
      <w:r w:rsidRPr="00F36C95">
        <w:rPr>
          <w:sz w:val="24"/>
          <w:lang w:val="lv-LV"/>
        </w:rPr>
        <w:t xml:space="preserve">iela </w:t>
      </w:r>
      <w:r w:rsidR="00E51BE5" w:rsidRPr="00F36C95">
        <w:rPr>
          <w:sz w:val="24"/>
          <w:lang w:val="lv-LV"/>
        </w:rPr>
        <w:t>29A</w:t>
      </w:r>
      <w:r w:rsidRPr="00F36C95">
        <w:rPr>
          <w:sz w:val="24"/>
          <w:lang w:val="lv-LV"/>
        </w:rPr>
        <w:t xml:space="preserve">, </w:t>
      </w:r>
      <w:r w:rsidR="00E51BE5" w:rsidRPr="00F36C95">
        <w:rPr>
          <w:sz w:val="24"/>
          <w:lang w:val="lv-LV"/>
        </w:rPr>
        <w:t>Krauja</w:t>
      </w:r>
      <w:r w:rsidRPr="00F36C95">
        <w:rPr>
          <w:sz w:val="24"/>
          <w:lang w:val="lv-LV"/>
        </w:rPr>
        <w:t xml:space="preserve">, </w:t>
      </w:r>
      <w:r w:rsidR="00E51BE5" w:rsidRPr="00F36C95">
        <w:rPr>
          <w:sz w:val="24"/>
          <w:lang w:val="lv-LV"/>
        </w:rPr>
        <w:t xml:space="preserve">Naujenes pag., Daugavpils </w:t>
      </w:r>
      <w:r w:rsidRPr="00F36C95">
        <w:rPr>
          <w:sz w:val="24"/>
          <w:lang w:val="lv-LV"/>
        </w:rPr>
        <w:t>novads,</w:t>
      </w:r>
      <w:r w:rsidRPr="00F36C95">
        <w:rPr>
          <w:spacing w:val="52"/>
          <w:sz w:val="24"/>
          <w:lang w:val="lv-LV"/>
        </w:rPr>
        <w:t xml:space="preserve"> </w:t>
      </w:r>
      <w:r w:rsidRPr="00F36C95">
        <w:rPr>
          <w:sz w:val="24"/>
          <w:lang w:val="lv-LV"/>
        </w:rPr>
        <w:t>LV-5</w:t>
      </w:r>
      <w:r w:rsidR="00E51BE5" w:rsidRPr="00F36C95">
        <w:rPr>
          <w:sz w:val="24"/>
          <w:lang w:val="lv-LV"/>
        </w:rPr>
        <w:t>462</w:t>
      </w:r>
      <w:r w:rsidRPr="00F36C95">
        <w:rPr>
          <w:sz w:val="24"/>
          <w:lang w:val="lv-LV"/>
        </w:rPr>
        <w:t>.</w:t>
      </w:r>
    </w:p>
    <w:p w:rsidR="00D0769F" w:rsidRPr="00F36C95" w:rsidRDefault="00B53E52">
      <w:pPr>
        <w:pStyle w:val="a5"/>
        <w:numPr>
          <w:ilvl w:val="1"/>
          <w:numId w:val="31"/>
        </w:numPr>
        <w:tabs>
          <w:tab w:val="left" w:pos="1038"/>
        </w:tabs>
        <w:spacing w:before="120"/>
        <w:ind w:left="1038" w:hanging="540"/>
        <w:rPr>
          <w:sz w:val="24"/>
          <w:lang w:val="lv-LV"/>
        </w:rPr>
      </w:pPr>
      <w:r w:rsidRPr="00F36C95">
        <w:rPr>
          <w:sz w:val="24"/>
          <w:lang w:val="lv-LV"/>
        </w:rPr>
        <w:t>Kontaktpersona:</w:t>
      </w:r>
    </w:p>
    <w:p w:rsidR="00D0769F" w:rsidRPr="00F36C95" w:rsidRDefault="00B53E52" w:rsidP="00E51BE5">
      <w:pPr>
        <w:pStyle w:val="a3"/>
        <w:spacing w:before="120"/>
        <w:ind w:left="498"/>
        <w:jc w:val="both"/>
        <w:rPr>
          <w:lang w:val="lv-LV"/>
        </w:rPr>
      </w:pPr>
      <w:r w:rsidRPr="00F36C95">
        <w:rPr>
          <w:lang w:val="lv-LV"/>
        </w:rPr>
        <w:t>SIA „</w:t>
      </w:r>
      <w:r w:rsidR="00E51BE5" w:rsidRPr="00F36C95">
        <w:rPr>
          <w:lang w:val="lv-LV"/>
        </w:rPr>
        <w:t>Naujenes pakalpojumu serviss</w:t>
      </w:r>
      <w:r w:rsidRPr="00F36C95">
        <w:rPr>
          <w:lang w:val="lv-LV"/>
        </w:rPr>
        <w:t xml:space="preserve">“ </w:t>
      </w:r>
      <w:r w:rsidR="00E51BE5" w:rsidRPr="00F36C95">
        <w:rPr>
          <w:lang w:val="lv-LV"/>
        </w:rPr>
        <w:t xml:space="preserve">tehniskais direktors Ludvigs Lapinskis, tālrunis:    +371 </w:t>
      </w:r>
      <w:r w:rsidR="00E51BE5" w:rsidRPr="00F36C95">
        <w:rPr>
          <w:b/>
          <w:bCs/>
          <w:sz w:val="20"/>
          <w:szCs w:val="20"/>
          <w:lang w:val="lv-LV"/>
        </w:rPr>
        <w:t>29151261, +371 65430330</w:t>
      </w:r>
      <w:r w:rsidRPr="00F36C95">
        <w:rPr>
          <w:lang w:val="lv-LV"/>
        </w:rPr>
        <w:t xml:space="preserve">, e-pasts: </w:t>
      </w:r>
      <w:hyperlink r:id="rId10" w:history="1">
        <w:r w:rsidR="00E51BE5" w:rsidRPr="00F36C95">
          <w:rPr>
            <w:rStyle w:val="ad"/>
            <w:color w:val="auto"/>
            <w:lang w:val="lv-LV"/>
          </w:rPr>
          <w:t>sia_nps@inbox.lv</w:t>
        </w:r>
      </w:hyperlink>
    </w:p>
    <w:p w:rsidR="00D0769F" w:rsidRPr="00F36C95" w:rsidRDefault="00B53E52">
      <w:pPr>
        <w:pStyle w:val="a5"/>
        <w:numPr>
          <w:ilvl w:val="1"/>
          <w:numId w:val="31"/>
        </w:numPr>
        <w:tabs>
          <w:tab w:val="left" w:pos="1127"/>
        </w:tabs>
        <w:spacing w:before="120"/>
        <w:ind w:left="1126" w:hanging="568"/>
        <w:rPr>
          <w:sz w:val="24"/>
          <w:lang w:val="lv-LV"/>
        </w:rPr>
      </w:pPr>
      <w:r w:rsidRPr="00F36C95">
        <w:rPr>
          <w:sz w:val="24"/>
          <w:lang w:val="lv-LV"/>
        </w:rPr>
        <w:t>Darba laiks: darba dienās no pirmdienas līdz piektdienai no 08.00 līdz 12.00 un no</w:t>
      </w:r>
    </w:p>
    <w:p w:rsidR="00D0769F" w:rsidRPr="00F36C95" w:rsidRDefault="00B53E52">
      <w:pPr>
        <w:pStyle w:val="a3"/>
        <w:ind w:left="498"/>
        <w:jc w:val="both"/>
        <w:rPr>
          <w:lang w:val="lv-LV"/>
        </w:rPr>
      </w:pPr>
      <w:r w:rsidRPr="00F36C95">
        <w:rPr>
          <w:lang w:val="lv-LV"/>
        </w:rPr>
        <w:t>13.00 līdz 17.00.</w:t>
      </w:r>
    </w:p>
    <w:p w:rsidR="00D0769F" w:rsidRPr="00F36C95" w:rsidRDefault="00B53E52">
      <w:pPr>
        <w:pStyle w:val="1"/>
        <w:numPr>
          <w:ilvl w:val="0"/>
          <w:numId w:val="31"/>
        </w:numPr>
        <w:tabs>
          <w:tab w:val="left" w:pos="521"/>
          <w:tab w:val="left" w:pos="522"/>
        </w:tabs>
        <w:spacing w:before="125"/>
        <w:ind w:left="522"/>
        <w:jc w:val="left"/>
        <w:rPr>
          <w:lang w:val="lv-LV"/>
        </w:rPr>
      </w:pPr>
      <w:r w:rsidRPr="00F36C95">
        <w:rPr>
          <w:lang w:val="lv-LV"/>
        </w:rPr>
        <w:t>Iepirkuma priekšmeta</w:t>
      </w:r>
      <w:r w:rsidRPr="00F36C95">
        <w:rPr>
          <w:spacing w:val="-7"/>
          <w:lang w:val="lv-LV"/>
        </w:rPr>
        <w:t xml:space="preserve"> </w:t>
      </w:r>
      <w:r w:rsidRPr="00F36C95">
        <w:rPr>
          <w:lang w:val="lv-LV"/>
        </w:rPr>
        <w:t>apraksts:</w:t>
      </w:r>
    </w:p>
    <w:p w:rsidR="00D0769F" w:rsidRDefault="00B53E52">
      <w:pPr>
        <w:pStyle w:val="a5"/>
        <w:numPr>
          <w:ilvl w:val="1"/>
          <w:numId w:val="31"/>
        </w:numPr>
        <w:tabs>
          <w:tab w:val="left" w:pos="962"/>
        </w:tabs>
        <w:spacing w:before="115"/>
        <w:ind w:left="555" w:right="108" w:hanging="33"/>
        <w:rPr>
          <w:sz w:val="24"/>
          <w:lang w:val="lv-LV"/>
        </w:rPr>
      </w:pPr>
      <w:r w:rsidRPr="00F36C95">
        <w:rPr>
          <w:sz w:val="24"/>
          <w:lang w:val="lv-LV"/>
        </w:rPr>
        <w:t xml:space="preserve">Iepirkuma priekšmeta apraksts: </w:t>
      </w:r>
      <w:r w:rsidR="00493765" w:rsidRPr="00493765">
        <w:rPr>
          <w:sz w:val="24"/>
          <w:lang w:val="lv-LV"/>
        </w:rPr>
        <w:t>Kurināmās šķeldas piegāde</w:t>
      </w:r>
      <w:r w:rsidR="00EF2A34">
        <w:rPr>
          <w:sz w:val="24"/>
          <w:lang w:val="lv-LV"/>
        </w:rPr>
        <w:t xml:space="preserve"> (turpmāk – „Prece”)</w:t>
      </w:r>
      <w:r w:rsidRPr="00F36C95">
        <w:rPr>
          <w:sz w:val="24"/>
          <w:lang w:val="lv-LV"/>
        </w:rPr>
        <w:t>.</w:t>
      </w:r>
    </w:p>
    <w:p w:rsidR="00493765" w:rsidRDefault="00493765">
      <w:pPr>
        <w:pStyle w:val="a5"/>
        <w:numPr>
          <w:ilvl w:val="1"/>
          <w:numId w:val="31"/>
        </w:numPr>
        <w:tabs>
          <w:tab w:val="left" w:pos="962"/>
        </w:tabs>
        <w:spacing w:before="115"/>
        <w:ind w:left="555" w:right="108" w:hanging="33"/>
        <w:rPr>
          <w:sz w:val="24"/>
          <w:lang w:val="lv-LV"/>
        </w:rPr>
      </w:pPr>
      <w:r>
        <w:rPr>
          <w:sz w:val="24"/>
          <w:lang w:val="lv-LV"/>
        </w:rPr>
        <w:t>Iepirkuma priekšmets sadalīts daļās:</w:t>
      </w:r>
    </w:p>
    <w:p w:rsidR="00493765" w:rsidRDefault="00493765" w:rsidP="00493765">
      <w:pPr>
        <w:pStyle w:val="a5"/>
        <w:tabs>
          <w:tab w:val="left" w:pos="962"/>
        </w:tabs>
        <w:spacing w:before="115"/>
        <w:ind w:left="555" w:right="108"/>
        <w:jc w:val="left"/>
        <w:rPr>
          <w:sz w:val="24"/>
          <w:lang w:val="lv-LV"/>
        </w:rPr>
      </w:pPr>
      <w:r>
        <w:rPr>
          <w:sz w:val="24"/>
          <w:lang w:val="lv-LV"/>
        </w:rPr>
        <w:t xml:space="preserve">1. daļa – </w:t>
      </w:r>
      <w:r w:rsidR="006F423A">
        <w:rPr>
          <w:sz w:val="24"/>
          <w:lang w:val="lv-LV"/>
        </w:rPr>
        <w:t>265</w:t>
      </w:r>
      <w:r>
        <w:rPr>
          <w:sz w:val="24"/>
          <w:lang w:val="lv-LV"/>
        </w:rPr>
        <w:t>00 kubikmetru k</w:t>
      </w:r>
      <w:r w:rsidRPr="00493765">
        <w:rPr>
          <w:sz w:val="24"/>
          <w:lang w:val="lv-LV"/>
        </w:rPr>
        <w:t>urināmās šķeldas</w:t>
      </w:r>
      <w:r>
        <w:rPr>
          <w:sz w:val="24"/>
          <w:lang w:val="lv-LV"/>
        </w:rPr>
        <w:t xml:space="preserve"> piegāde Naujenes pagastā;</w:t>
      </w:r>
    </w:p>
    <w:p w:rsidR="00493765" w:rsidRDefault="00493765" w:rsidP="00493765">
      <w:pPr>
        <w:pStyle w:val="a5"/>
        <w:tabs>
          <w:tab w:val="left" w:pos="962"/>
        </w:tabs>
        <w:spacing w:before="115"/>
        <w:ind w:left="555" w:right="108"/>
        <w:jc w:val="left"/>
        <w:rPr>
          <w:sz w:val="24"/>
          <w:lang w:val="lv-LV"/>
        </w:rPr>
      </w:pPr>
      <w:r>
        <w:rPr>
          <w:sz w:val="24"/>
          <w:lang w:val="lv-LV"/>
        </w:rPr>
        <w:t xml:space="preserve">2. daļa – </w:t>
      </w:r>
      <w:r w:rsidR="006F423A">
        <w:rPr>
          <w:sz w:val="24"/>
          <w:lang w:val="lv-LV"/>
        </w:rPr>
        <w:t>65</w:t>
      </w:r>
      <w:r>
        <w:rPr>
          <w:sz w:val="24"/>
          <w:lang w:val="lv-LV"/>
        </w:rPr>
        <w:t xml:space="preserve">00 kubikmetru </w:t>
      </w:r>
      <w:r w:rsidRPr="00493765">
        <w:rPr>
          <w:sz w:val="24"/>
          <w:lang w:val="lv-LV"/>
        </w:rPr>
        <w:t xml:space="preserve">kurināmās šķeldas piegāde </w:t>
      </w:r>
      <w:r>
        <w:rPr>
          <w:sz w:val="24"/>
          <w:lang w:val="lv-LV"/>
        </w:rPr>
        <w:t>Kalkūnes</w:t>
      </w:r>
      <w:r w:rsidRPr="00493765">
        <w:rPr>
          <w:sz w:val="24"/>
          <w:lang w:val="lv-LV"/>
        </w:rPr>
        <w:t xml:space="preserve"> pagastā</w:t>
      </w:r>
      <w:r>
        <w:rPr>
          <w:sz w:val="24"/>
          <w:lang w:val="lv-LV"/>
        </w:rPr>
        <w:t>;</w:t>
      </w:r>
    </w:p>
    <w:p w:rsidR="00CF3964" w:rsidRPr="00AE045C" w:rsidRDefault="00CF3964" w:rsidP="00493765">
      <w:pPr>
        <w:pStyle w:val="a5"/>
        <w:tabs>
          <w:tab w:val="left" w:pos="962"/>
        </w:tabs>
        <w:spacing w:before="115"/>
        <w:ind w:left="555" w:right="108"/>
        <w:jc w:val="left"/>
        <w:rPr>
          <w:sz w:val="24"/>
          <w:lang w:val="lv-LV"/>
        </w:rPr>
      </w:pPr>
      <w:r>
        <w:rPr>
          <w:sz w:val="24"/>
          <w:lang w:val="lv-LV"/>
        </w:rPr>
        <w:t>Pretendents var iesniegt piedāvājumu visām daļām vai katrai daļai atsevišķi.</w:t>
      </w:r>
    </w:p>
    <w:p w:rsidR="00D0769F" w:rsidRPr="00AE045C" w:rsidRDefault="005B597D">
      <w:pPr>
        <w:pStyle w:val="a5"/>
        <w:numPr>
          <w:ilvl w:val="1"/>
          <w:numId w:val="31"/>
        </w:numPr>
        <w:tabs>
          <w:tab w:val="left" w:pos="1002"/>
        </w:tabs>
        <w:spacing w:before="120"/>
        <w:ind w:left="1002" w:hanging="420"/>
        <w:rPr>
          <w:sz w:val="24"/>
          <w:lang w:val="lv-LV"/>
        </w:rPr>
      </w:pPr>
      <w:r>
        <w:rPr>
          <w:sz w:val="24"/>
          <w:lang w:val="lv-LV"/>
        </w:rPr>
        <w:t>Piegādātas Preces apjoms, atkarībā no laika apstākļiem, var svārsties 10% robežās.</w:t>
      </w:r>
    </w:p>
    <w:p w:rsidR="00D0769F" w:rsidRPr="00F36C95" w:rsidRDefault="00D0769F">
      <w:pPr>
        <w:pStyle w:val="a3"/>
        <w:rPr>
          <w:lang w:val="lv-LV"/>
        </w:rPr>
      </w:pPr>
    </w:p>
    <w:p w:rsidR="00D0769F" w:rsidRPr="00F36C95" w:rsidRDefault="00B53E52">
      <w:pPr>
        <w:pStyle w:val="1"/>
        <w:numPr>
          <w:ilvl w:val="0"/>
          <w:numId w:val="31"/>
        </w:numPr>
        <w:tabs>
          <w:tab w:val="left" w:pos="522"/>
          <w:tab w:val="left" w:pos="523"/>
        </w:tabs>
        <w:ind w:left="522"/>
        <w:jc w:val="left"/>
        <w:rPr>
          <w:lang w:val="lv-LV"/>
        </w:rPr>
      </w:pPr>
      <w:r w:rsidRPr="00F36C95">
        <w:rPr>
          <w:lang w:val="lv-LV"/>
        </w:rPr>
        <w:t>Pretendents.</w:t>
      </w:r>
    </w:p>
    <w:p w:rsidR="00D0769F" w:rsidRPr="00F36C95" w:rsidRDefault="00B53E52">
      <w:pPr>
        <w:pStyle w:val="a3"/>
        <w:tabs>
          <w:tab w:val="left" w:pos="994"/>
          <w:tab w:val="left" w:pos="8009"/>
        </w:tabs>
        <w:spacing w:before="115"/>
        <w:ind w:left="498" w:right="115" w:hanging="20"/>
        <w:rPr>
          <w:lang w:val="lv-LV"/>
        </w:rPr>
      </w:pPr>
      <w:r w:rsidRPr="00F36C95">
        <w:rPr>
          <w:b/>
          <w:lang w:val="lv-LV"/>
        </w:rPr>
        <w:t>5.1</w:t>
      </w:r>
      <w:r w:rsidRPr="00F36C95">
        <w:rPr>
          <w:b/>
          <w:lang w:val="lv-LV"/>
        </w:rPr>
        <w:tab/>
      </w:r>
      <w:r w:rsidRPr="00F36C95">
        <w:rPr>
          <w:lang w:val="lv-LV"/>
        </w:rPr>
        <w:t>Pretendents  ir  fiziska  persona,  juridiska</w:t>
      </w:r>
      <w:r w:rsidRPr="00F36C95">
        <w:rPr>
          <w:spacing w:val="-12"/>
          <w:lang w:val="lv-LV"/>
        </w:rPr>
        <w:t xml:space="preserve"> </w:t>
      </w:r>
      <w:r w:rsidRPr="00F36C95">
        <w:rPr>
          <w:lang w:val="lv-LV"/>
        </w:rPr>
        <w:t>persona,</w:t>
      </w:r>
      <w:r w:rsidRPr="00F36C95">
        <w:rPr>
          <w:spacing w:val="45"/>
          <w:lang w:val="lv-LV"/>
        </w:rPr>
        <w:t xml:space="preserve"> </w:t>
      </w:r>
      <w:r w:rsidRPr="00F36C95">
        <w:rPr>
          <w:lang w:val="lv-LV"/>
        </w:rPr>
        <w:t>personālsabiedrība</w:t>
      </w:r>
      <w:r w:rsidRPr="00F36C95">
        <w:rPr>
          <w:lang w:val="lv-LV"/>
        </w:rPr>
        <w:tab/>
        <w:t>vai</w:t>
      </w:r>
      <w:r w:rsidRPr="00F36C95">
        <w:rPr>
          <w:spacing w:val="46"/>
          <w:lang w:val="lv-LV"/>
        </w:rPr>
        <w:t xml:space="preserve"> </w:t>
      </w:r>
      <w:r w:rsidRPr="00F36C95">
        <w:rPr>
          <w:lang w:val="lv-LV"/>
        </w:rPr>
        <w:t>personu</w:t>
      </w:r>
      <w:r w:rsidRPr="00F36C95">
        <w:rPr>
          <w:w w:val="99"/>
          <w:lang w:val="lv-LV"/>
        </w:rPr>
        <w:t xml:space="preserve"> </w:t>
      </w:r>
      <w:r w:rsidRPr="00F36C95">
        <w:rPr>
          <w:lang w:val="lv-LV"/>
        </w:rPr>
        <w:lastRenderedPageBreak/>
        <w:t>apvienība, kas iesniegusi</w:t>
      </w:r>
      <w:r w:rsidRPr="00F36C95">
        <w:rPr>
          <w:spacing w:val="-6"/>
          <w:lang w:val="lv-LV"/>
        </w:rPr>
        <w:t xml:space="preserve"> </w:t>
      </w:r>
      <w:r w:rsidRPr="00F36C95">
        <w:rPr>
          <w:lang w:val="lv-LV"/>
        </w:rPr>
        <w:t>piedāvājumu.</w:t>
      </w:r>
    </w:p>
    <w:p w:rsidR="00D0769F" w:rsidRPr="00F36C95" w:rsidRDefault="00D0769F">
      <w:pPr>
        <w:pStyle w:val="a3"/>
        <w:spacing w:before="3"/>
        <w:rPr>
          <w:sz w:val="14"/>
          <w:lang w:val="lv-LV"/>
        </w:rPr>
      </w:pPr>
    </w:p>
    <w:p w:rsidR="00D0769F" w:rsidRPr="00F36C95" w:rsidRDefault="00B53E52">
      <w:pPr>
        <w:pStyle w:val="a5"/>
        <w:numPr>
          <w:ilvl w:val="1"/>
          <w:numId w:val="29"/>
        </w:numPr>
        <w:tabs>
          <w:tab w:val="left" w:pos="930"/>
        </w:tabs>
        <w:spacing w:before="70"/>
        <w:ind w:hanging="72"/>
        <w:jc w:val="both"/>
        <w:rPr>
          <w:sz w:val="24"/>
          <w:lang w:val="lv-LV"/>
        </w:rPr>
      </w:pPr>
      <w:r w:rsidRPr="00F36C95">
        <w:rPr>
          <w:sz w:val="24"/>
          <w:lang w:val="lv-LV"/>
        </w:rPr>
        <w:t>Pretendentu iepirkuma procedūras ietvaros</w:t>
      </w:r>
      <w:r w:rsidRPr="00F36C95">
        <w:rPr>
          <w:spacing w:val="-12"/>
          <w:sz w:val="24"/>
          <w:lang w:val="lv-LV"/>
        </w:rPr>
        <w:t xml:space="preserve"> </w:t>
      </w:r>
      <w:r w:rsidRPr="00F36C95">
        <w:rPr>
          <w:sz w:val="24"/>
          <w:lang w:val="lv-LV"/>
        </w:rPr>
        <w:t>pārstāv:</w:t>
      </w:r>
    </w:p>
    <w:p w:rsidR="00D0769F" w:rsidRPr="00F36C95" w:rsidRDefault="00B53E52">
      <w:pPr>
        <w:pStyle w:val="a5"/>
        <w:numPr>
          <w:ilvl w:val="2"/>
          <w:numId w:val="29"/>
        </w:numPr>
        <w:tabs>
          <w:tab w:val="left" w:pos="1542"/>
        </w:tabs>
        <w:spacing w:before="120"/>
        <w:ind w:hanging="638"/>
        <w:rPr>
          <w:sz w:val="24"/>
          <w:lang w:val="lv-LV"/>
        </w:rPr>
      </w:pPr>
      <w:r w:rsidRPr="00F36C95">
        <w:rPr>
          <w:sz w:val="24"/>
          <w:lang w:val="lv-LV"/>
        </w:rPr>
        <w:t>Pretendents (ja Pretendents ir fiziska</w:t>
      </w:r>
      <w:r w:rsidRPr="00F36C95">
        <w:rPr>
          <w:spacing w:val="-10"/>
          <w:sz w:val="24"/>
          <w:lang w:val="lv-LV"/>
        </w:rPr>
        <w:t xml:space="preserve"> </w:t>
      </w:r>
      <w:r w:rsidRPr="00F36C95">
        <w:rPr>
          <w:sz w:val="24"/>
          <w:lang w:val="lv-LV"/>
        </w:rPr>
        <w:t>persona);</w:t>
      </w:r>
    </w:p>
    <w:p w:rsidR="00D0769F" w:rsidRPr="00F36C95" w:rsidRDefault="00B53E52">
      <w:pPr>
        <w:pStyle w:val="a5"/>
        <w:numPr>
          <w:ilvl w:val="2"/>
          <w:numId w:val="29"/>
        </w:numPr>
        <w:tabs>
          <w:tab w:val="left" w:pos="1542"/>
        </w:tabs>
        <w:spacing w:before="120"/>
        <w:ind w:left="1542"/>
        <w:rPr>
          <w:sz w:val="24"/>
          <w:lang w:val="lv-LV"/>
        </w:rPr>
      </w:pPr>
      <w:r w:rsidRPr="00F36C95">
        <w:rPr>
          <w:sz w:val="24"/>
          <w:lang w:val="lv-LV"/>
        </w:rPr>
        <w:t xml:space="preserve">Pretendenta </w:t>
      </w:r>
      <w:proofErr w:type="spellStart"/>
      <w:r w:rsidRPr="00F36C95">
        <w:rPr>
          <w:sz w:val="24"/>
          <w:lang w:val="lv-LV"/>
        </w:rPr>
        <w:t>paraksttiesīga</w:t>
      </w:r>
      <w:proofErr w:type="spellEnd"/>
      <w:r w:rsidRPr="00F36C95">
        <w:rPr>
          <w:sz w:val="24"/>
          <w:lang w:val="lv-LV"/>
        </w:rPr>
        <w:t xml:space="preserve"> amatpersona (ja Pretendents ir juridiska</w:t>
      </w:r>
      <w:r w:rsidRPr="00F36C95">
        <w:rPr>
          <w:spacing w:val="-15"/>
          <w:sz w:val="24"/>
          <w:lang w:val="lv-LV"/>
        </w:rPr>
        <w:t xml:space="preserve"> </w:t>
      </w:r>
      <w:r w:rsidRPr="00F36C95">
        <w:rPr>
          <w:sz w:val="24"/>
          <w:lang w:val="lv-LV"/>
        </w:rPr>
        <w:t>persona);</w:t>
      </w:r>
    </w:p>
    <w:p w:rsidR="00D0769F" w:rsidRPr="00F36C95" w:rsidRDefault="00B53E52">
      <w:pPr>
        <w:pStyle w:val="a5"/>
        <w:numPr>
          <w:ilvl w:val="2"/>
          <w:numId w:val="29"/>
        </w:numPr>
        <w:tabs>
          <w:tab w:val="left" w:pos="1490"/>
          <w:tab w:val="left" w:pos="3167"/>
        </w:tabs>
        <w:spacing w:before="120"/>
        <w:ind w:right="108" w:hanging="638"/>
        <w:rPr>
          <w:sz w:val="24"/>
          <w:lang w:val="lv-LV"/>
        </w:rPr>
      </w:pPr>
      <w:proofErr w:type="spellStart"/>
      <w:r w:rsidRPr="00F36C95">
        <w:rPr>
          <w:sz w:val="24"/>
          <w:lang w:val="lv-LV"/>
        </w:rPr>
        <w:t>pārstāvēttiesīgs</w:t>
      </w:r>
      <w:proofErr w:type="spellEnd"/>
      <w:r w:rsidRPr="00F36C95">
        <w:rPr>
          <w:sz w:val="24"/>
          <w:lang w:val="lv-LV"/>
        </w:rPr>
        <w:tab/>
        <w:t>personālsabiedrības  biedrs, ievērojot šī punkta 5.2.1</w:t>
      </w:r>
      <w:r w:rsidRPr="00F36C95">
        <w:rPr>
          <w:spacing w:val="49"/>
          <w:sz w:val="24"/>
          <w:lang w:val="lv-LV"/>
        </w:rPr>
        <w:t xml:space="preserve"> </w:t>
      </w:r>
      <w:r w:rsidRPr="00F36C95">
        <w:rPr>
          <w:sz w:val="24"/>
          <w:lang w:val="lv-LV"/>
        </w:rPr>
        <w:t>un</w:t>
      </w:r>
      <w:r w:rsidRPr="00F36C95">
        <w:rPr>
          <w:spacing w:val="6"/>
          <w:sz w:val="24"/>
          <w:lang w:val="lv-LV"/>
        </w:rPr>
        <w:t xml:space="preserve"> </w:t>
      </w:r>
      <w:r w:rsidRPr="00F36C95">
        <w:rPr>
          <w:sz w:val="24"/>
          <w:lang w:val="lv-LV"/>
        </w:rPr>
        <w:t>5.2.2. apakšpunktā noteikto (ja Pretendents ir</w:t>
      </w:r>
      <w:r w:rsidRPr="00F36C95">
        <w:rPr>
          <w:spacing w:val="-11"/>
          <w:sz w:val="24"/>
          <w:lang w:val="lv-LV"/>
        </w:rPr>
        <w:t xml:space="preserve"> </w:t>
      </w:r>
      <w:r w:rsidRPr="00F36C95">
        <w:rPr>
          <w:sz w:val="24"/>
          <w:lang w:val="lv-LV"/>
        </w:rPr>
        <w:t>personālsabiedrība);</w:t>
      </w:r>
    </w:p>
    <w:p w:rsidR="00D0769F" w:rsidRPr="00F36C95" w:rsidRDefault="00B53E52">
      <w:pPr>
        <w:pStyle w:val="a5"/>
        <w:numPr>
          <w:ilvl w:val="2"/>
          <w:numId w:val="29"/>
        </w:numPr>
        <w:tabs>
          <w:tab w:val="left" w:pos="1521"/>
          <w:tab w:val="left" w:pos="3117"/>
          <w:tab w:val="left" w:pos="4439"/>
          <w:tab w:val="left" w:pos="5757"/>
        </w:tabs>
        <w:spacing w:before="120"/>
        <w:ind w:right="108" w:hanging="638"/>
        <w:rPr>
          <w:sz w:val="24"/>
          <w:lang w:val="lv-LV"/>
        </w:rPr>
      </w:pPr>
      <w:r w:rsidRPr="00F36C95">
        <w:rPr>
          <w:sz w:val="24"/>
          <w:lang w:val="lv-LV"/>
        </w:rPr>
        <w:t xml:space="preserve">visi  </w:t>
      </w:r>
      <w:r w:rsidRPr="00F36C95">
        <w:rPr>
          <w:spacing w:val="16"/>
          <w:sz w:val="24"/>
          <w:lang w:val="lv-LV"/>
        </w:rPr>
        <w:t xml:space="preserve"> </w:t>
      </w:r>
      <w:r w:rsidRPr="00F36C95">
        <w:rPr>
          <w:sz w:val="24"/>
          <w:lang w:val="lv-LV"/>
        </w:rPr>
        <w:t>personu</w:t>
      </w:r>
      <w:r w:rsidRPr="00F36C95">
        <w:rPr>
          <w:sz w:val="24"/>
          <w:lang w:val="lv-LV"/>
        </w:rPr>
        <w:tab/>
        <w:t>apvienības</w:t>
      </w:r>
      <w:r w:rsidRPr="00F36C95">
        <w:rPr>
          <w:sz w:val="24"/>
          <w:lang w:val="lv-LV"/>
        </w:rPr>
        <w:tab/>
        <w:t>dalībnieki,</w:t>
      </w:r>
      <w:r w:rsidRPr="00F36C95">
        <w:rPr>
          <w:sz w:val="24"/>
          <w:lang w:val="lv-LV"/>
        </w:rPr>
        <w:tab/>
        <w:t xml:space="preserve">ievērojot šī punkta 5.2.1  </w:t>
      </w:r>
      <w:r w:rsidRPr="00F36C95">
        <w:rPr>
          <w:spacing w:val="31"/>
          <w:sz w:val="24"/>
          <w:lang w:val="lv-LV"/>
        </w:rPr>
        <w:t xml:space="preserve"> </w:t>
      </w:r>
      <w:r w:rsidRPr="00F36C95">
        <w:rPr>
          <w:sz w:val="24"/>
          <w:lang w:val="lv-LV"/>
        </w:rPr>
        <w:t>un</w:t>
      </w:r>
      <w:r w:rsidRPr="00F36C95">
        <w:rPr>
          <w:spacing w:val="37"/>
          <w:sz w:val="24"/>
          <w:lang w:val="lv-LV"/>
        </w:rPr>
        <w:t xml:space="preserve"> </w:t>
      </w:r>
      <w:r w:rsidRPr="00F36C95">
        <w:rPr>
          <w:sz w:val="24"/>
          <w:lang w:val="lv-LV"/>
        </w:rPr>
        <w:t>5.2.2. apakšpunktā   noteikto (ja Pretendents ir personu apvienība)</w:t>
      </w:r>
      <w:r w:rsidRPr="00F36C95">
        <w:rPr>
          <w:spacing w:val="-9"/>
          <w:sz w:val="24"/>
          <w:lang w:val="lv-LV"/>
        </w:rPr>
        <w:t xml:space="preserve"> </w:t>
      </w:r>
      <w:r w:rsidRPr="00F36C95">
        <w:rPr>
          <w:sz w:val="24"/>
          <w:lang w:val="lv-LV"/>
        </w:rPr>
        <w:t>vai</w:t>
      </w:r>
    </w:p>
    <w:p w:rsidR="00D0769F" w:rsidRPr="00F36C95" w:rsidRDefault="00B53E52">
      <w:pPr>
        <w:pStyle w:val="a5"/>
        <w:numPr>
          <w:ilvl w:val="2"/>
          <w:numId w:val="29"/>
        </w:numPr>
        <w:tabs>
          <w:tab w:val="left" w:pos="1542"/>
        </w:tabs>
        <w:spacing w:before="120"/>
        <w:ind w:left="1542"/>
        <w:rPr>
          <w:sz w:val="24"/>
          <w:lang w:val="lv-LV"/>
        </w:rPr>
      </w:pPr>
      <w:r w:rsidRPr="00F36C95">
        <w:rPr>
          <w:sz w:val="24"/>
          <w:lang w:val="lv-LV"/>
        </w:rPr>
        <w:t>Pretendenta pilnvarota</w:t>
      </w:r>
      <w:r w:rsidRPr="00F36C95">
        <w:rPr>
          <w:spacing w:val="-7"/>
          <w:sz w:val="24"/>
          <w:lang w:val="lv-LV"/>
        </w:rPr>
        <w:t xml:space="preserve"> </w:t>
      </w:r>
      <w:r w:rsidRPr="00F36C95">
        <w:rPr>
          <w:sz w:val="24"/>
          <w:lang w:val="lv-LV"/>
        </w:rPr>
        <w:t>persona.</w:t>
      </w:r>
    </w:p>
    <w:p w:rsidR="00D0769F" w:rsidRPr="00D5404A" w:rsidRDefault="00D5404A">
      <w:pPr>
        <w:pStyle w:val="a5"/>
        <w:numPr>
          <w:ilvl w:val="1"/>
          <w:numId w:val="29"/>
        </w:numPr>
        <w:tabs>
          <w:tab w:val="left" w:pos="998"/>
        </w:tabs>
        <w:spacing w:before="120"/>
        <w:ind w:right="111" w:firstLine="0"/>
        <w:jc w:val="both"/>
        <w:rPr>
          <w:sz w:val="28"/>
          <w:lang w:val="lv-LV"/>
        </w:rPr>
      </w:pPr>
      <w:r w:rsidRPr="00D5404A">
        <w:rPr>
          <w:sz w:val="24"/>
          <w:lang w:val="lv-LV"/>
        </w:rPr>
        <w:t xml:space="preserve">Ja piedāvājumu iesniedz personu apvienība (piegādātāju apvienība), iesniedzamo dokumentu paketei ir jāpievieno sadarbības līgums, kurā jābūt norādītam galvenajam dalībniekam, kas pārstāvēs personu apvienību (piegādātāju apvienību) iepirkuma procedūrā un dalībnieku vārdā parakstīs pieteikuma dokumentus. Sadarbības līgumā obligāti ir jābūt fiksētam, kādas personas ir apvienojušās personu apvienībā (piegādātāju apvienībā), apliecinājumam, ka gadījumā, ja </w:t>
      </w:r>
      <w:r w:rsidRPr="00786C1D">
        <w:rPr>
          <w:sz w:val="24"/>
          <w:lang w:val="lv-LV"/>
        </w:rPr>
        <w:t>personu apvienība (piegādātāju apvienība) tiks noteikta par iepirkuma procedūras uzvarētāju, Pasūtītājs  var prasīt, lai apvienība, attiecībā uz kuru pieņemts lēmums slēgt iepirkuma līgumu, pēc savas izvēles noformējas atbilstoši noteiktam juridiskam statusam vai noslēdz sabiedrības līgumu, vienojoties par apvienības dalībnieku atbildības sadalījumu, ja tas nepieciešams iepirkuma līguma noteikumu sekmīgai izpildei 10 (desmit) darba dienu laikā.</w:t>
      </w:r>
    </w:p>
    <w:p w:rsidR="00D0769F" w:rsidRPr="00F36C95" w:rsidRDefault="00B53E52">
      <w:pPr>
        <w:pStyle w:val="a5"/>
        <w:numPr>
          <w:ilvl w:val="1"/>
          <w:numId w:val="29"/>
        </w:numPr>
        <w:tabs>
          <w:tab w:val="left" w:pos="962"/>
        </w:tabs>
        <w:spacing w:before="120"/>
        <w:ind w:right="112" w:firstLine="0"/>
        <w:jc w:val="both"/>
        <w:rPr>
          <w:sz w:val="24"/>
          <w:lang w:val="lv-LV"/>
        </w:rPr>
      </w:pPr>
      <w:r w:rsidRPr="00F36C95">
        <w:rPr>
          <w:sz w:val="24"/>
          <w:lang w:val="lv-LV"/>
        </w:rPr>
        <w:t>Kandidātam ir tiesības piesaistīt apakšuzņēmējus un balstīties uz apakšuzņēmēju un citu personu (persona, uz kuras iespējām kandidāts balstās) iespējām, lai apliecinātu, ka tā kvalifikācija atbilst iepirkuma procedūras nolikumā izvirzītajām</w:t>
      </w:r>
      <w:r w:rsidRPr="00F36C95">
        <w:rPr>
          <w:spacing w:val="-13"/>
          <w:sz w:val="24"/>
          <w:lang w:val="lv-LV"/>
        </w:rPr>
        <w:t xml:space="preserve"> </w:t>
      </w:r>
      <w:r w:rsidRPr="00F36C95">
        <w:rPr>
          <w:sz w:val="24"/>
          <w:lang w:val="lv-LV"/>
        </w:rPr>
        <w:t>prasībām.</w:t>
      </w:r>
    </w:p>
    <w:p w:rsidR="00D0769F" w:rsidRPr="00F36C95" w:rsidRDefault="00B53E52">
      <w:pPr>
        <w:pStyle w:val="a3"/>
        <w:ind w:left="521" w:right="111"/>
        <w:jc w:val="both"/>
        <w:rPr>
          <w:lang w:val="lv-LV"/>
        </w:rPr>
      </w:pPr>
      <w:r w:rsidRPr="00F36C95">
        <w:rPr>
          <w:lang w:val="lv-LV"/>
        </w:rPr>
        <w:t>(Izņemot prasību par finanšu apgrozījumu. Minēto prasību var apliecināt pats kandidāts vai arī kandidāts kopā ar citu tirgus dalībnieku palīdzību, piemēram, apvienojoties personu apvienībā, kura kopumā ir atbildīga par līguma izpildi, t.sk. finansiālajām saistībām, vai iesniedzot citus līdzvērtīgus pierādījumus (piemēram, apņemšanos uz līguma izpildes brīdi izveidot apvienību, kas būs solidāri atbildīga par līguma</w:t>
      </w:r>
      <w:r w:rsidRPr="00F36C95">
        <w:rPr>
          <w:spacing w:val="-10"/>
          <w:lang w:val="lv-LV"/>
        </w:rPr>
        <w:t xml:space="preserve"> </w:t>
      </w:r>
      <w:r w:rsidRPr="00F36C95">
        <w:rPr>
          <w:lang w:val="lv-LV"/>
        </w:rPr>
        <w:t>izpildi).</w:t>
      </w:r>
    </w:p>
    <w:p w:rsidR="00D0769F" w:rsidRPr="00F36C95" w:rsidRDefault="00D0769F">
      <w:pPr>
        <w:pStyle w:val="a3"/>
        <w:rPr>
          <w:lang w:val="lv-LV"/>
        </w:rPr>
      </w:pPr>
    </w:p>
    <w:p w:rsidR="00D0769F" w:rsidRPr="00F36C95" w:rsidRDefault="00D0769F">
      <w:pPr>
        <w:pStyle w:val="a3"/>
        <w:spacing w:before="10"/>
        <w:rPr>
          <w:sz w:val="30"/>
          <w:lang w:val="lv-LV"/>
        </w:rPr>
      </w:pPr>
    </w:p>
    <w:p w:rsidR="00D0769F" w:rsidRPr="00F36C95" w:rsidRDefault="00B53E52">
      <w:pPr>
        <w:pStyle w:val="1"/>
        <w:numPr>
          <w:ilvl w:val="0"/>
          <w:numId w:val="31"/>
        </w:numPr>
        <w:tabs>
          <w:tab w:val="left" w:pos="462"/>
        </w:tabs>
        <w:ind w:left="462" w:hanging="360"/>
        <w:jc w:val="left"/>
        <w:rPr>
          <w:lang w:val="lv-LV"/>
        </w:rPr>
      </w:pPr>
      <w:r w:rsidRPr="00F36C95">
        <w:rPr>
          <w:lang w:val="lv-LV"/>
        </w:rPr>
        <w:t>Piedāvājumu iesniegšanas vieta, datums, laiks un</w:t>
      </w:r>
      <w:r w:rsidRPr="00F36C95">
        <w:rPr>
          <w:spacing w:val="-8"/>
          <w:lang w:val="lv-LV"/>
        </w:rPr>
        <w:t xml:space="preserve"> </w:t>
      </w:r>
      <w:r w:rsidRPr="00F36C95">
        <w:rPr>
          <w:lang w:val="lv-LV"/>
        </w:rPr>
        <w:t>kārtība.</w:t>
      </w:r>
    </w:p>
    <w:p w:rsidR="00D0769F" w:rsidRPr="00F36C95" w:rsidRDefault="00B53E52">
      <w:pPr>
        <w:pStyle w:val="a5"/>
        <w:numPr>
          <w:ilvl w:val="1"/>
          <w:numId w:val="31"/>
        </w:numPr>
        <w:tabs>
          <w:tab w:val="left" w:pos="1012"/>
        </w:tabs>
        <w:spacing w:before="115"/>
        <w:ind w:right="113" w:firstLine="0"/>
        <w:rPr>
          <w:sz w:val="24"/>
          <w:lang w:val="lv-LV"/>
        </w:rPr>
      </w:pPr>
      <w:r w:rsidRPr="00F36C95">
        <w:rPr>
          <w:sz w:val="24"/>
          <w:lang w:val="lv-LV"/>
        </w:rPr>
        <w:t>Piedāvājums jāiesniedz līdz 20</w:t>
      </w:r>
      <w:r w:rsidR="005B597D">
        <w:rPr>
          <w:sz w:val="24"/>
          <w:lang w:val="lv-LV"/>
        </w:rPr>
        <w:t>20</w:t>
      </w:r>
      <w:r w:rsidRPr="00F36C95">
        <w:rPr>
          <w:sz w:val="24"/>
          <w:lang w:val="lv-LV"/>
        </w:rPr>
        <w:t xml:space="preserve">.gada </w:t>
      </w:r>
      <w:r w:rsidR="005B597D">
        <w:rPr>
          <w:sz w:val="24"/>
          <w:lang w:val="lv-LV"/>
        </w:rPr>
        <w:t>2</w:t>
      </w:r>
      <w:r w:rsidR="00E51BE5" w:rsidRPr="00F36C95">
        <w:rPr>
          <w:sz w:val="24"/>
          <w:lang w:val="lv-LV"/>
        </w:rPr>
        <w:t xml:space="preserve">. </w:t>
      </w:r>
      <w:r w:rsidR="00786C1D">
        <w:rPr>
          <w:sz w:val="24"/>
          <w:lang w:val="lv-LV"/>
        </w:rPr>
        <w:t>jūlija</w:t>
      </w:r>
      <w:r w:rsidR="00E51BE5" w:rsidRPr="00F36C95">
        <w:rPr>
          <w:sz w:val="24"/>
          <w:lang w:val="lv-LV"/>
        </w:rPr>
        <w:t>m</w:t>
      </w:r>
      <w:r w:rsidRPr="00F36C95">
        <w:rPr>
          <w:sz w:val="24"/>
          <w:lang w:val="lv-LV"/>
        </w:rPr>
        <w:t>, plkst. 1</w:t>
      </w:r>
      <w:r w:rsidR="00E51BE5" w:rsidRPr="00F36C95">
        <w:rPr>
          <w:sz w:val="24"/>
          <w:lang w:val="lv-LV"/>
        </w:rPr>
        <w:t>1</w:t>
      </w:r>
      <w:r w:rsidRPr="00F36C95">
        <w:rPr>
          <w:sz w:val="24"/>
          <w:lang w:val="lv-LV"/>
        </w:rPr>
        <w:t xml:space="preserve">.00, </w:t>
      </w:r>
      <w:hyperlink r:id="rId11">
        <w:r w:rsidR="00E51BE5" w:rsidRPr="00F36C95">
          <w:rPr>
            <w:sz w:val="24"/>
            <w:lang w:val="lv-LV"/>
          </w:rPr>
          <w:t>Daugavas</w:t>
        </w:r>
        <w:r w:rsidRPr="00F36C95">
          <w:rPr>
            <w:sz w:val="24"/>
            <w:lang w:val="lv-LV"/>
          </w:rPr>
          <w:t xml:space="preserve"> iela </w:t>
        </w:r>
        <w:r w:rsidR="00E51BE5" w:rsidRPr="00F36C95">
          <w:rPr>
            <w:sz w:val="24"/>
            <w:lang w:val="lv-LV"/>
          </w:rPr>
          <w:t>29A</w:t>
        </w:r>
        <w:r w:rsidRPr="00F36C95">
          <w:rPr>
            <w:sz w:val="24"/>
            <w:lang w:val="lv-LV"/>
          </w:rPr>
          <w:t xml:space="preserve">, </w:t>
        </w:r>
        <w:r w:rsidR="00E51BE5" w:rsidRPr="00F36C95">
          <w:rPr>
            <w:sz w:val="24"/>
            <w:lang w:val="lv-LV"/>
          </w:rPr>
          <w:t>Krauja</w:t>
        </w:r>
        <w:r w:rsidRPr="00F36C95">
          <w:rPr>
            <w:sz w:val="24"/>
            <w:lang w:val="lv-LV"/>
          </w:rPr>
          <w:t>,</w:t>
        </w:r>
      </w:hyperlink>
      <w:r w:rsidRPr="00F36C95">
        <w:rPr>
          <w:sz w:val="24"/>
          <w:lang w:val="lv-LV"/>
        </w:rPr>
        <w:t xml:space="preserve"> </w:t>
      </w:r>
      <w:hyperlink r:id="rId12">
        <w:r w:rsidR="00E51BE5" w:rsidRPr="00F36C95">
          <w:rPr>
            <w:sz w:val="24"/>
            <w:lang w:val="lv-LV"/>
          </w:rPr>
          <w:t>Naujenes pag. ,Daugavpils nov.</w:t>
        </w:r>
        <w:r w:rsidRPr="00F36C95">
          <w:rPr>
            <w:sz w:val="24"/>
            <w:lang w:val="lv-LV"/>
          </w:rPr>
          <w:t>, LV-</w:t>
        </w:r>
        <w:r w:rsidR="00E51BE5" w:rsidRPr="00F36C95">
          <w:rPr>
            <w:sz w:val="24"/>
            <w:lang w:val="lv-LV"/>
          </w:rPr>
          <w:t>5462</w:t>
        </w:r>
      </w:hyperlink>
      <w:r w:rsidRPr="00F36C95">
        <w:rPr>
          <w:sz w:val="24"/>
          <w:lang w:val="lv-LV"/>
        </w:rPr>
        <w:t xml:space="preserve"> personīgi vai atsūtot pa</w:t>
      </w:r>
      <w:r w:rsidRPr="00F36C95">
        <w:rPr>
          <w:spacing w:val="-9"/>
          <w:sz w:val="24"/>
          <w:lang w:val="lv-LV"/>
        </w:rPr>
        <w:t xml:space="preserve"> </w:t>
      </w:r>
      <w:r w:rsidRPr="00F36C95">
        <w:rPr>
          <w:sz w:val="24"/>
          <w:lang w:val="lv-LV"/>
        </w:rPr>
        <w:t>pastu.</w:t>
      </w:r>
    </w:p>
    <w:p w:rsidR="00D0769F" w:rsidRPr="00F36C95" w:rsidRDefault="00B53E52">
      <w:pPr>
        <w:pStyle w:val="a5"/>
        <w:numPr>
          <w:ilvl w:val="1"/>
          <w:numId w:val="31"/>
        </w:numPr>
        <w:tabs>
          <w:tab w:val="left" w:pos="995"/>
        </w:tabs>
        <w:spacing w:before="120"/>
        <w:ind w:right="110" w:firstLine="0"/>
        <w:rPr>
          <w:sz w:val="24"/>
          <w:lang w:val="lv-LV"/>
        </w:rPr>
      </w:pPr>
      <w:r w:rsidRPr="00F36C95">
        <w:rPr>
          <w:sz w:val="24"/>
          <w:lang w:val="lv-LV"/>
        </w:rPr>
        <w:t>Nosūtot piedāvājumu pa pastu Pretendents uzņemas atbildību par piedāvājuma saņemšanu nolikuma 6.1. punktā norādītajā</w:t>
      </w:r>
      <w:r w:rsidRPr="00F36C95">
        <w:rPr>
          <w:spacing w:val="-4"/>
          <w:sz w:val="24"/>
          <w:lang w:val="lv-LV"/>
        </w:rPr>
        <w:t xml:space="preserve"> </w:t>
      </w:r>
      <w:r w:rsidRPr="00F36C95">
        <w:rPr>
          <w:sz w:val="24"/>
          <w:lang w:val="lv-LV"/>
        </w:rPr>
        <w:t>termiņā.</w:t>
      </w:r>
    </w:p>
    <w:p w:rsidR="00D0769F" w:rsidRPr="00F36C95" w:rsidRDefault="00B53E52">
      <w:pPr>
        <w:pStyle w:val="a5"/>
        <w:numPr>
          <w:ilvl w:val="1"/>
          <w:numId w:val="31"/>
        </w:numPr>
        <w:tabs>
          <w:tab w:val="left" w:pos="993"/>
        </w:tabs>
        <w:spacing w:before="120"/>
        <w:ind w:right="110" w:firstLine="0"/>
        <w:rPr>
          <w:sz w:val="24"/>
          <w:lang w:val="lv-LV"/>
        </w:rPr>
      </w:pPr>
      <w:r w:rsidRPr="00F36C95">
        <w:rPr>
          <w:sz w:val="24"/>
          <w:lang w:val="lv-LV"/>
        </w:rPr>
        <w:t>Piedāvājumi, kas iesniegti  pēc  piedāvājuma  iesniegšanas  termiņa  beigām  vai  kuru ārējais iepakojums nenodrošina to, lai piedāvājumā iekļautā informācija nebūtu pieejama līdz piedāvājumu atvēršanai, Pasūtītājs neizskata un atdod atpakaļ  Pretendentam. Pa pastu saņemtie piedāvājumi neatvērti tiks nosūtīti atpakaļ  Pretendentam.</w:t>
      </w:r>
    </w:p>
    <w:p w:rsidR="00D0769F" w:rsidRPr="00F36C95" w:rsidRDefault="00B53E52">
      <w:pPr>
        <w:pStyle w:val="a5"/>
        <w:numPr>
          <w:ilvl w:val="1"/>
          <w:numId w:val="31"/>
        </w:numPr>
        <w:tabs>
          <w:tab w:val="left" w:pos="978"/>
        </w:tabs>
        <w:spacing w:before="120"/>
        <w:ind w:left="978" w:hanging="480"/>
        <w:rPr>
          <w:sz w:val="24"/>
          <w:lang w:val="lv-LV"/>
        </w:rPr>
      </w:pPr>
      <w:r w:rsidRPr="00F36C95">
        <w:rPr>
          <w:sz w:val="24"/>
          <w:lang w:val="lv-LV"/>
        </w:rPr>
        <w:t>Piedāvājumu atvēršana notiks 20</w:t>
      </w:r>
      <w:r w:rsidR="005B597D">
        <w:rPr>
          <w:sz w:val="24"/>
          <w:lang w:val="lv-LV"/>
        </w:rPr>
        <w:t>20</w:t>
      </w:r>
      <w:r w:rsidRPr="00F36C95">
        <w:rPr>
          <w:sz w:val="24"/>
          <w:lang w:val="lv-LV"/>
        </w:rPr>
        <w:t>.</w:t>
      </w:r>
      <w:r w:rsidRPr="009A3D01">
        <w:rPr>
          <w:sz w:val="24"/>
          <w:lang w:val="lv-LV"/>
        </w:rPr>
        <w:t>gada</w:t>
      </w:r>
      <w:r w:rsidR="008D27B2" w:rsidRPr="009A3D01">
        <w:rPr>
          <w:sz w:val="24"/>
          <w:lang w:val="lv-LV"/>
        </w:rPr>
        <w:t xml:space="preserve"> </w:t>
      </w:r>
      <w:r w:rsidR="005B597D">
        <w:rPr>
          <w:sz w:val="24"/>
          <w:lang w:val="lv-LV"/>
        </w:rPr>
        <w:t>2</w:t>
      </w:r>
      <w:r w:rsidR="00E51BE5" w:rsidRPr="009A3D01">
        <w:rPr>
          <w:sz w:val="24"/>
          <w:lang w:val="lv-LV"/>
        </w:rPr>
        <w:t>.</w:t>
      </w:r>
      <w:r w:rsidR="00786C1D">
        <w:rPr>
          <w:sz w:val="24"/>
          <w:lang w:val="lv-LV"/>
        </w:rPr>
        <w:t>jūlijā</w:t>
      </w:r>
      <w:r w:rsidRPr="00F36C95">
        <w:rPr>
          <w:sz w:val="24"/>
          <w:lang w:val="lv-LV"/>
        </w:rPr>
        <w:t xml:space="preserve">  plkst.</w:t>
      </w:r>
      <w:r w:rsidRPr="00F36C95">
        <w:rPr>
          <w:spacing w:val="-4"/>
          <w:sz w:val="24"/>
          <w:lang w:val="lv-LV"/>
        </w:rPr>
        <w:t xml:space="preserve"> </w:t>
      </w:r>
      <w:r w:rsidRPr="00F36C95">
        <w:rPr>
          <w:sz w:val="24"/>
          <w:lang w:val="lv-LV"/>
        </w:rPr>
        <w:t>1</w:t>
      </w:r>
      <w:r w:rsidR="00E51BE5" w:rsidRPr="00F36C95">
        <w:rPr>
          <w:sz w:val="24"/>
          <w:lang w:val="lv-LV"/>
        </w:rPr>
        <w:t>1</w:t>
      </w:r>
      <w:r w:rsidRPr="00F36C95">
        <w:rPr>
          <w:sz w:val="24"/>
          <w:lang w:val="lv-LV"/>
        </w:rPr>
        <w:t>.</w:t>
      </w:r>
      <w:r w:rsidR="005B597D">
        <w:rPr>
          <w:sz w:val="24"/>
          <w:lang w:val="lv-LV"/>
        </w:rPr>
        <w:t>05</w:t>
      </w:r>
      <w:r w:rsidRPr="00F36C95">
        <w:rPr>
          <w:sz w:val="24"/>
          <w:lang w:val="lv-LV"/>
        </w:rPr>
        <w:t>.</w:t>
      </w:r>
    </w:p>
    <w:p w:rsidR="00D0769F" w:rsidRPr="00F36C95" w:rsidRDefault="00D0769F">
      <w:pPr>
        <w:pStyle w:val="a3"/>
        <w:spacing w:before="3"/>
        <w:rPr>
          <w:sz w:val="21"/>
          <w:lang w:val="lv-LV"/>
        </w:rPr>
      </w:pPr>
    </w:p>
    <w:p w:rsidR="00D0769F" w:rsidRPr="00F36C95" w:rsidRDefault="00B53E52">
      <w:pPr>
        <w:pStyle w:val="1"/>
        <w:numPr>
          <w:ilvl w:val="0"/>
          <w:numId w:val="31"/>
        </w:numPr>
        <w:tabs>
          <w:tab w:val="left" w:pos="462"/>
        </w:tabs>
        <w:ind w:left="462" w:hanging="360"/>
        <w:jc w:val="left"/>
        <w:rPr>
          <w:lang w:val="lv-LV"/>
        </w:rPr>
      </w:pPr>
      <w:r w:rsidRPr="00F36C95">
        <w:rPr>
          <w:lang w:val="lv-LV"/>
        </w:rPr>
        <w:t>Papildus informācijas pieprasīšana un</w:t>
      </w:r>
      <w:r w:rsidRPr="00F36C95">
        <w:rPr>
          <w:spacing w:val="-13"/>
          <w:lang w:val="lv-LV"/>
        </w:rPr>
        <w:t xml:space="preserve"> </w:t>
      </w:r>
      <w:r w:rsidRPr="00F36C95">
        <w:rPr>
          <w:lang w:val="lv-LV"/>
        </w:rPr>
        <w:t>sniegšana.</w:t>
      </w:r>
    </w:p>
    <w:p w:rsidR="00D0769F" w:rsidRPr="00F36C95" w:rsidRDefault="00B53E52">
      <w:pPr>
        <w:pStyle w:val="a5"/>
        <w:numPr>
          <w:ilvl w:val="1"/>
          <w:numId w:val="31"/>
        </w:numPr>
        <w:tabs>
          <w:tab w:val="left" w:pos="995"/>
        </w:tabs>
        <w:spacing w:before="115"/>
        <w:ind w:right="114" w:firstLine="0"/>
        <w:rPr>
          <w:sz w:val="24"/>
          <w:lang w:val="lv-LV"/>
        </w:rPr>
      </w:pPr>
      <w:r w:rsidRPr="00F36C95">
        <w:rPr>
          <w:sz w:val="24"/>
          <w:lang w:val="lv-LV"/>
        </w:rPr>
        <w:t>Saziņa starp Pasūtītāju un ieinteresētajiem Pretendentiem iepirkuma procedūras ietvaros notiek latviešu valodā pa pastu, faksu vai e-pastu. Saziņas dokumentu, ko  nosūtīta pa faksu vai e-pastu, vienlaikus nosūta arī pa</w:t>
      </w:r>
      <w:r w:rsidRPr="00F36C95">
        <w:rPr>
          <w:spacing w:val="-8"/>
          <w:sz w:val="24"/>
          <w:lang w:val="lv-LV"/>
        </w:rPr>
        <w:t xml:space="preserve"> </w:t>
      </w:r>
      <w:r w:rsidRPr="00F36C95">
        <w:rPr>
          <w:sz w:val="24"/>
          <w:lang w:val="lv-LV"/>
        </w:rPr>
        <w:t>pastu.</w:t>
      </w:r>
    </w:p>
    <w:p w:rsidR="00D0769F" w:rsidRPr="00F36C95" w:rsidRDefault="00B53E52">
      <w:pPr>
        <w:pStyle w:val="a5"/>
        <w:numPr>
          <w:ilvl w:val="1"/>
          <w:numId w:val="31"/>
        </w:numPr>
        <w:tabs>
          <w:tab w:val="left" w:pos="1012"/>
        </w:tabs>
        <w:spacing w:before="120"/>
        <w:ind w:right="111" w:firstLine="0"/>
        <w:rPr>
          <w:sz w:val="24"/>
          <w:lang w:val="lv-LV"/>
        </w:rPr>
      </w:pPr>
      <w:r w:rsidRPr="00F36C95">
        <w:rPr>
          <w:sz w:val="24"/>
          <w:lang w:val="lv-LV"/>
        </w:rPr>
        <w:t xml:space="preserve">Saziņas dokumentā ietver iepirkuma procedūras nosaukumu un identifikācijas </w:t>
      </w:r>
      <w:r w:rsidRPr="00F36C95">
        <w:rPr>
          <w:sz w:val="24"/>
          <w:lang w:val="lv-LV"/>
        </w:rPr>
        <w:lastRenderedPageBreak/>
        <w:t>numuru.</w:t>
      </w:r>
    </w:p>
    <w:p w:rsidR="00D0769F" w:rsidRPr="00F36C95" w:rsidRDefault="00D0769F">
      <w:pPr>
        <w:pStyle w:val="a3"/>
        <w:spacing w:before="3"/>
        <w:rPr>
          <w:sz w:val="14"/>
          <w:lang w:val="lv-LV"/>
        </w:rPr>
      </w:pPr>
    </w:p>
    <w:p w:rsidR="00D0769F" w:rsidRPr="00F36C95" w:rsidRDefault="00B53E52">
      <w:pPr>
        <w:pStyle w:val="a5"/>
        <w:numPr>
          <w:ilvl w:val="1"/>
          <w:numId w:val="31"/>
        </w:numPr>
        <w:tabs>
          <w:tab w:val="left" w:pos="1098"/>
        </w:tabs>
        <w:spacing w:before="70"/>
        <w:ind w:right="110" w:firstLine="0"/>
        <w:rPr>
          <w:sz w:val="24"/>
          <w:lang w:val="lv-LV"/>
        </w:rPr>
      </w:pPr>
      <w:r w:rsidRPr="00F36C95">
        <w:rPr>
          <w:sz w:val="24"/>
          <w:lang w:val="lv-LV"/>
        </w:rPr>
        <w:t>Pretendents saziņas dokumentu nosūta uz nolikumā norādīto Pasūtītāja kontaktpersonas faksa numuru vai e-pasta adresi, vienlaikus nosūtot to uz Pasūtītāja pasta adresi. Tāpat saziņas dokumentu Pretendents var iesniegt Pasūtītajam 3.punkta norādītajā adresē un darba laikā. Dokumentu, kas tiek nosūtīts elektroniski un normatīvajos aktos paredzētajā kārtībā ir parakstīts ar drošu elektronisko parakstu, var vienlaicīgi nesūtīt pa pastu.</w:t>
      </w:r>
    </w:p>
    <w:p w:rsidR="00D0769F" w:rsidRPr="00F36C95" w:rsidRDefault="00B53E52">
      <w:pPr>
        <w:pStyle w:val="a5"/>
        <w:numPr>
          <w:ilvl w:val="1"/>
          <w:numId w:val="31"/>
        </w:numPr>
        <w:tabs>
          <w:tab w:val="left" w:pos="981"/>
        </w:tabs>
        <w:spacing w:before="120"/>
        <w:ind w:right="110" w:firstLine="0"/>
        <w:rPr>
          <w:sz w:val="24"/>
          <w:lang w:val="lv-LV"/>
        </w:rPr>
      </w:pPr>
      <w:r w:rsidRPr="00F36C95">
        <w:rPr>
          <w:sz w:val="24"/>
          <w:lang w:val="lv-LV"/>
        </w:rPr>
        <w:t>Pasūtītājs saziņas dokumentu nosūta pa pastu, e-pastu vai faksu uz Pretendenta norādīto pasta adresi,  e-pastu vai faksa</w:t>
      </w:r>
      <w:r w:rsidRPr="00F36C95">
        <w:rPr>
          <w:spacing w:val="-9"/>
          <w:sz w:val="24"/>
          <w:lang w:val="lv-LV"/>
        </w:rPr>
        <w:t xml:space="preserve"> </w:t>
      </w:r>
      <w:r w:rsidRPr="00F36C95">
        <w:rPr>
          <w:sz w:val="24"/>
          <w:lang w:val="lv-LV"/>
        </w:rPr>
        <w:t>numuru.</w:t>
      </w:r>
    </w:p>
    <w:p w:rsidR="00D0769F" w:rsidRPr="00F36C95" w:rsidRDefault="00B53E52">
      <w:pPr>
        <w:pStyle w:val="a5"/>
        <w:numPr>
          <w:ilvl w:val="1"/>
          <w:numId w:val="31"/>
        </w:numPr>
        <w:tabs>
          <w:tab w:val="left" w:pos="1036"/>
        </w:tabs>
        <w:spacing w:before="120"/>
        <w:ind w:right="114" w:firstLine="0"/>
        <w:rPr>
          <w:sz w:val="24"/>
          <w:lang w:val="lv-LV"/>
        </w:rPr>
      </w:pPr>
      <w:r w:rsidRPr="00F36C95">
        <w:rPr>
          <w:sz w:val="24"/>
          <w:lang w:val="lv-LV"/>
        </w:rPr>
        <w:t xml:space="preserve">Papildu informāciju Pretendents var pieprasīt ne vēlāk kā 7 dienas pirms piedāvājumu iesniegšanas termiņa beigām, savukārt Pasūtītājs atbildi sniedz ne vēlāk kā </w:t>
      </w:r>
      <w:r w:rsidR="00E51BE5" w:rsidRPr="00F36C95">
        <w:rPr>
          <w:sz w:val="24"/>
          <w:lang w:val="lv-LV"/>
        </w:rPr>
        <w:t>6</w:t>
      </w:r>
      <w:r w:rsidRPr="00F36C95">
        <w:rPr>
          <w:sz w:val="24"/>
          <w:lang w:val="lv-LV"/>
        </w:rPr>
        <w:t xml:space="preserve"> dienas pirms piedāvājumu iesniegšanas termiņa</w:t>
      </w:r>
      <w:r w:rsidRPr="00F36C95">
        <w:rPr>
          <w:spacing w:val="-7"/>
          <w:sz w:val="24"/>
          <w:lang w:val="lv-LV"/>
        </w:rPr>
        <w:t xml:space="preserve"> </w:t>
      </w:r>
      <w:r w:rsidRPr="00F36C95">
        <w:rPr>
          <w:sz w:val="24"/>
          <w:lang w:val="lv-LV"/>
        </w:rPr>
        <w:t>beigām.</w:t>
      </w:r>
    </w:p>
    <w:p w:rsidR="00D0769F" w:rsidRPr="00F36C95" w:rsidRDefault="00B53E52">
      <w:pPr>
        <w:pStyle w:val="a5"/>
        <w:numPr>
          <w:ilvl w:val="1"/>
          <w:numId w:val="31"/>
        </w:numPr>
        <w:tabs>
          <w:tab w:val="left" w:pos="1019"/>
        </w:tabs>
        <w:spacing w:before="120"/>
        <w:ind w:right="111" w:firstLine="0"/>
        <w:rPr>
          <w:sz w:val="24"/>
          <w:lang w:val="lv-LV"/>
        </w:rPr>
      </w:pPr>
      <w:r w:rsidRPr="00F36C95">
        <w:rPr>
          <w:sz w:val="24"/>
          <w:lang w:val="lv-LV"/>
        </w:rPr>
        <w:t xml:space="preserve">Pasūtītājs nodrošina brīvu un tiešu elektronisku pieeju iepirkuma procedūras nolikumam, tā pielikumiem un visiem papildus nepieciešamajiem dokumentiem </w:t>
      </w:r>
      <w:r w:rsidR="00D5404A" w:rsidRPr="00D5404A">
        <w:rPr>
          <w:sz w:val="24"/>
          <w:lang w:val="lv-LV"/>
        </w:rPr>
        <w:t xml:space="preserve">SIA “Naujenes pakalpojumu serviss” </w:t>
      </w:r>
      <w:r w:rsidRPr="00F36C95">
        <w:rPr>
          <w:sz w:val="24"/>
          <w:lang w:val="lv-LV"/>
        </w:rPr>
        <w:t xml:space="preserve">mājas lapā internetā </w:t>
      </w:r>
      <w:hyperlink r:id="rId13" w:history="1">
        <w:r w:rsidR="00E51BE5" w:rsidRPr="00F36C95">
          <w:rPr>
            <w:rStyle w:val="ad"/>
            <w:color w:val="auto"/>
            <w:sz w:val="24"/>
            <w:u w:color="0000FF"/>
            <w:lang w:val="lv-LV"/>
          </w:rPr>
          <w:t>http://www.sia-nps.lv</w:t>
        </w:r>
      </w:hyperlink>
      <w:r w:rsidRPr="00F36C95">
        <w:rPr>
          <w:sz w:val="24"/>
          <w:lang w:val="lv-LV"/>
        </w:rPr>
        <w:t>, kurā ir publicēts paziņojums par iepirkuma</w:t>
      </w:r>
      <w:r w:rsidRPr="00F36C95">
        <w:rPr>
          <w:spacing w:val="-5"/>
          <w:sz w:val="24"/>
          <w:lang w:val="lv-LV"/>
        </w:rPr>
        <w:t xml:space="preserve"> </w:t>
      </w:r>
      <w:r w:rsidRPr="00F36C95">
        <w:rPr>
          <w:sz w:val="24"/>
          <w:lang w:val="lv-LV"/>
        </w:rPr>
        <w:t>procedūru.</w:t>
      </w:r>
    </w:p>
    <w:p w:rsidR="00D0769F" w:rsidRPr="00F36C95" w:rsidRDefault="00B53E52">
      <w:pPr>
        <w:pStyle w:val="a3"/>
        <w:spacing w:before="120"/>
        <w:ind w:left="498" w:right="111"/>
        <w:jc w:val="both"/>
        <w:rPr>
          <w:lang w:val="lv-LV"/>
        </w:rPr>
      </w:pPr>
      <w:r w:rsidRPr="00F36C95">
        <w:rPr>
          <w:lang w:val="lv-LV"/>
        </w:rPr>
        <w:t>Pretendentam ir iespēja iepazīties uz vietas (Nolikuma 3.punktā norādītajā adresē) ar iepirkuma procedūras dokumentiem, sākot no attiecīgās iepirkuma procedūras izsludināšanas brīža.</w:t>
      </w:r>
    </w:p>
    <w:p w:rsidR="00D0769F" w:rsidRPr="00F36C95" w:rsidRDefault="00B53E52">
      <w:pPr>
        <w:pStyle w:val="a5"/>
        <w:numPr>
          <w:ilvl w:val="1"/>
          <w:numId w:val="31"/>
        </w:numPr>
        <w:tabs>
          <w:tab w:val="left" w:pos="993"/>
        </w:tabs>
        <w:spacing w:before="120"/>
        <w:ind w:right="111" w:firstLine="0"/>
        <w:rPr>
          <w:sz w:val="24"/>
          <w:lang w:val="lv-LV"/>
        </w:rPr>
      </w:pPr>
      <w:r w:rsidRPr="00F36C95">
        <w:rPr>
          <w:sz w:val="24"/>
          <w:lang w:val="lv-LV"/>
        </w:rPr>
        <w:t xml:space="preserve">Ja Pasūtītājs sniedz papildu informāciju, tas ievieto šo informāciju mājas lapā internetā. Ja ieinteresētais Pretendents ir uzdevis jautājumu, Pasūtītājs atbild uz minēto jautājumu, nosūta atbildi jautājuma uzdēvējam, kā arī publicē informāciju </w:t>
      </w:r>
      <w:proofErr w:type="spellStart"/>
      <w:r w:rsidRPr="00F36C95">
        <w:rPr>
          <w:sz w:val="24"/>
          <w:lang w:val="lv-LV"/>
        </w:rPr>
        <w:t>mājaslapā</w:t>
      </w:r>
      <w:proofErr w:type="spellEnd"/>
      <w:r w:rsidRPr="00F36C95">
        <w:rPr>
          <w:sz w:val="24"/>
          <w:lang w:val="lv-LV"/>
        </w:rPr>
        <w:t>, norādot uzdoto jautājumu, bet nenorādot jautājuma</w:t>
      </w:r>
      <w:r w:rsidRPr="00F36C95">
        <w:rPr>
          <w:spacing w:val="-5"/>
          <w:sz w:val="24"/>
          <w:lang w:val="lv-LV"/>
        </w:rPr>
        <w:t xml:space="preserve"> </w:t>
      </w:r>
      <w:r w:rsidRPr="00F36C95">
        <w:rPr>
          <w:sz w:val="24"/>
          <w:lang w:val="lv-LV"/>
        </w:rPr>
        <w:t>uzdēvēju.</w:t>
      </w:r>
    </w:p>
    <w:p w:rsidR="00D0769F" w:rsidRPr="00F36C95" w:rsidRDefault="00B53E52">
      <w:pPr>
        <w:pStyle w:val="a5"/>
        <w:numPr>
          <w:ilvl w:val="1"/>
          <w:numId w:val="31"/>
        </w:numPr>
        <w:tabs>
          <w:tab w:val="left" w:pos="887"/>
        </w:tabs>
        <w:spacing w:before="120"/>
        <w:ind w:left="442" w:right="110" w:firstLine="20"/>
        <w:rPr>
          <w:sz w:val="24"/>
          <w:lang w:val="lv-LV"/>
        </w:rPr>
      </w:pPr>
      <w:r w:rsidRPr="00F36C95">
        <w:rPr>
          <w:sz w:val="24"/>
          <w:lang w:val="lv-LV"/>
        </w:rPr>
        <w:t>Pasūtītājs var izdarīt grozījumus iepirkuma procedūras dokumentos, ja tādējādi netiek būtiski mainītas tehniskās specifikācijas vai citas iepirkuma procedūras dokumentu prasības</w:t>
      </w:r>
      <w:r w:rsidRPr="00F36C95">
        <w:rPr>
          <w:b/>
          <w:sz w:val="24"/>
          <w:lang w:val="lv-LV"/>
        </w:rPr>
        <w:t xml:space="preserve">. </w:t>
      </w:r>
      <w:r w:rsidRPr="00F36C95">
        <w:rPr>
          <w:sz w:val="24"/>
          <w:lang w:val="lv-LV"/>
        </w:rPr>
        <w:t>Ja Pasūtītājs ir izdarījis grozījumus Nolikumā,</w:t>
      </w:r>
      <w:r w:rsidR="000919B6" w:rsidRPr="00F36C95">
        <w:rPr>
          <w:sz w:val="24"/>
          <w:lang w:val="lv-LV"/>
        </w:rPr>
        <w:t xml:space="preserve"> tas</w:t>
      </w:r>
      <w:r w:rsidRPr="00F36C95">
        <w:rPr>
          <w:sz w:val="24"/>
          <w:lang w:val="lv-LV"/>
        </w:rPr>
        <w:t xml:space="preserve"> </w:t>
      </w:r>
      <w:r w:rsidR="000919B6" w:rsidRPr="00F36C95">
        <w:rPr>
          <w:sz w:val="24"/>
          <w:lang w:val="lv-LV"/>
        </w:rPr>
        <w:t>ne vēlāk kā dienu pēc tam, kad publicē paziņojumu par grozījumiem internetā</w:t>
      </w:r>
      <w:r w:rsidR="000919B6" w:rsidRPr="00F36C95">
        <w:rPr>
          <w:spacing w:val="-12"/>
          <w:sz w:val="24"/>
          <w:lang w:val="lv-LV"/>
        </w:rPr>
        <w:t xml:space="preserve"> </w:t>
      </w:r>
      <w:hyperlink r:id="rId14" w:history="1">
        <w:r w:rsidR="000919B6" w:rsidRPr="00F36C95">
          <w:rPr>
            <w:rStyle w:val="ad"/>
            <w:color w:val="auto"/>
            <w:sz w:val="24"/>
            <w:u w:color="0000FF"/>
            <w:lang w:val="lv-LV"/>
          </w:rPr>
          <w:t>http://www.sia-nps.lv</w:t>
        </w:r>
      </w:hyperlink>
      <w:r w:rsidRPr="00F36C95">
        <w:rPr>
          <w:sz w:val="24"/>
          <w:lang w:val="lv-LV"/>
        </w:rPr>
        <w:t xml:space="preserve"> nosūta informāciju par grozījumiem visiem ieinteresētajiem Pretendentiem</w:t>
      </w:r>
      <w:r w:rsidR="000919B6" w:rsidRPr="00F36C95">
        <w:rPr>
          <w:sz w:val="24"/>
          <w:lang w:val="lv-LV"/>
        </w:rPr>
        <w:t>.</w:t>
      </w:r>
      <w:r w:rsidRPr="00F36C95">
        <w:rPr>
          <w:sz w:val="24"/>
          <w:lang w:val="lv-LV"/>
        </w:rPr>
        <w:t xml:space="preserve"> </w:t>
      </w:r>
    </w:p>
    <w:p w:rsidR="00D0769F" w:rsidRPr="00F36C95" w:rsidRDefault="00B53E52">
      <w:pPr>
        <w:pStyle w:val="a5"/>
        <w:numPr>
          <w:ilvl w:val="1"/>
          <w:numId w:val="31"/>
        </w:numPr>
        <w:tabs>
          <w:tab w:val="left" w:pos="1034"/>
        </w:tabs>
        <w:spacing w:before="120"/>
        <w:ind w:right="115" w:firstLine="0"/>
        <w:rPr>
          <w:sz w:val="24"/>
          <w:lang w:val="lv-LV"/>
        </w:rPr>
      </w:pPr>
      <w:r w:rsidRPr="00F36C95">
        <w:rPr>
          <w:sz w:val="24"/>
          <w:lang w:val="lv-LV"/>
        </w:rPr>
        <w:t>Pretendentiem ir pienākums pašiem iepazīties ar informāciju par iepirkuma procedūru, kas tiks publicēta iepriekš norādītajā mājas lapā</w:t>
      </w:r>
      <w:r w:rsidRPr="00F36C95">
        <w:rPr>
          <w:spacing w:val="-9"/>
          <w:sz w:val="24"/>
          <w:lang w:val="lv-LV"/>
        </w:rPr>
        <w:t xml:space="preserve"> </w:t>
      </w:r>
      <w:r w:rsidRPr="00F36C95">
        <w:rPr>
          <w:sz w:val="24"/>
          <w:lang w:val="lv-LV"/>
        </w:rPr>
        <w:t>internetā.</w:t>
      </w:r>
    </w:p>
    <w:p w:rsidR="000919B6" w:rsidRPr="00F36C95" w:rsidRDefault="000919B6">
      <w:pPr>
        <w:pStyle w:val="a5"/>
        <w:numPr>
          <w:ilvl w:val="1"/>
          <w:numId w:val="31"/>
        </w:numPr>
        <w:tabs>
          <w:tab w:val="left" w:pos="1034"/>
        </w:tabs>
        <w:spacing w:before="120"/>
        <w:ind w:right="115" w:firstLine="0"/>
        <w:rPr>
          <w:sz w:val="24"/>
          <w:lang w:val="lv-LV"/>
        </w:rPr>
      </w:pPr>
      <w:r w:rsidRPr="00F36C95">
        <w:rPr>
          <w:sz w:val="24"/>
          <w:lang w:val="lv-LV"/>
        </w:rPr>
        <w:t>Ja iepirkuma procedūras dokumentos izdarīti grozījumi, piedāvājumu iesniegšanas termiņš pēc tam, kad informācija par grozījumiem ir ievietota internetā, nedrīkst būt īsāks par pusi no sākotnēji noteiktā piedāvājumu iesniegšanas termiņa.</w:t>
      </w:r>
    </w:p>
    <w:p w:rsidR="00D0769F" w:rsidRPr="00F36C95" w:rsidRDefault="00D0769F">
      <w:pPr>
        <w:pStyle w:val="a3"/>
        <w:rPr>
          <w:lang w:val="lv-LV"/>
        </w:rPr>
      </w:pPr>
    </w:p>
    <w:p w:rsidR="00D0769F" w:rsidRPr="00F36C95" w:rsidRDefault="00D0769F">
      <w:pPr>
        <w:pStyle w:val="a3"/>
        <w:rPr>
          <w:sz w:val="35"/>
          <w:lang w:val="lv-LV"/>
        </w:rPr>
      </w:pPr>
    </w:p>
    <w:p w:rsidR="00D0769F" w:rsidRPr="00F36C95" w:rsidRDefault="00B53E52">
      <w:pPr>
        <w:ind w:left="1148" w:right="115"/>
        <w:rPr>
          <w:b/>
          <w:lang w:val="lv-LV"/>
        </w:rPr>
      </w:pPr>
      <w:r w:rsidRPr="00F36C95">
        <w:rPr>
          <w:b/>
          <w:lang w:val="lv-LV"/>
        </w:rPr>
        <w:t>II. PRASĪBAS PIEDĀVĀJUMU IESNIEGŠANAI UN NOFORMĒŠANAI</w:t>
      </w:r>
    </w:p>
    <w:p w:rsidR="00D0769F" w:rsidRPr="00F36C95" w:rsidRDefault="00D0769F">
      <w:pPr>
        <w:pStyle w:val="a3"/>
        <w:spacing w:before="6"/>
        <w:rPr>
          <w:b/>
          <w:sz w:val="23"/>
          <w:lang w:val="lv-LV"/>
        </w:rPr>
      </w:pPr>
    </w:p>
    <w:p w:rsidR="00D0769F" w:rsidRPr="00F36C95" w:rsidRDefault="00B53E52" w:rsidP="008548D7">
      <w:pPr>
        <w:pStyle w:val="a5"/>
        <w:numPr>
          <w:ilvl w:val="0"/>
          <w:numId w:val="31"/>
        </w:numPr>
        <w:tabs>
          <w:tab w:val="left" w:pos="522"/>
        </w:tabs>
        <w:spacing w:before="1"/>
        <w:ind w:left="522" w:hanging="360"/>
        <w:jc w:val="both"/>
        <w:rPr>
          <w:sz w:val="24"/>
          <w:lang w:val="lv-LV"/>
        </w:rPr>
      </w:pPr>
      <w:r w:rsidRPr="00F36C95">
        <w:rPr>
          <w:sz w:val="24"/>
          <w:lang w:val="lv-LV"/>
        </w:rPr>
        <w:t>Pretendents var iesniegt tikai vienu</w:t>
      </w:r>
      <w:r w:rsidRPr="00F36C95">
        <w:rPr>
          <w:spacing w:val="54"/>
          <w:sz w:val="24"/>
          <w:lang w:val="lv-LV"/>
        </w:rPr>
        <w:t xml:space="preserve"> </w:t>
      </w:r>
      <w:r w:rsidRPr="00F36C95">
        <w:rPr>
          <w:sz w:val="24"/>
          <w:lang w:val="lv-LV"/>
        </w:rPr>
        <w:t>piedāvājum</w:t>
      </w:r>
      <w:r w:rsidR="008548D7">
        <w:rPr>
          <w:sz w:val="24"/>
          <w:lang w:val="lv-LV"/>
        </w:rPr>
        <w:t>a variantu</w:t>
      </w:r>
      <w:r w:rsidRPr="00F36C95">
        <w:rPr>
          <w:sz w:val="24"/>
          <w:lang w:val="lv-LV"/>
        </w:rPr>
        <w:t>.</w:t>
      </w:r>
    </w:p>
    <w:p w:rsidR="00D0769F" w:rsidRDefault="008548D7" w:rsidP="008548D7">
      <w:pPr>
        <w:pStyle w:val="a5"/>
        <w:numPr>
          <w:ilvl w:val="0"/>
          <w:numId w:val="31"/>
        </w:numPr>
        <w:tabs>
          <w:tab w:val="left" w:pos="522"/>
        </w:tabs>
        <w:spacing w:before="120"/>
        <w:ind w:left="522" w:hanging="360"/>
        <w:jc w:val="both"/>
        <w:rPr>
          <w:sz w:val="24"/>
          <w:lang w:val="lv-LV"/>
        </w:rPr>
      </w:pPr>
      <w:r>
        <w:rPr>
          <w:sz w:val="24"/>
          <w:lang w:val="lv-LV"/>
        </w:rPr>
        <w:t>Piedāvājumam pilnībā jāatbilst</w:t>
      </w:r>
      <w:r w:rsidR="00B53E52" w:rsidRPr="00F36C95">
        <w:rPr>
          <w:sz w:val="24"/>
          <w:lang w:val="lv-LV"/>
        </w:rPr>
        <w:t xml:space="preserve"> Nolikumā un tā pielikumos minētajām</w:t>
      </w:r>
      <w:r w:rsidR="00B53E52" w:rsidRPr="00F36C95">
        <w:rPr>
          <w:spacing w:val="52"/>
          <w:sz w:val="24"/>
          <w:lang w:val="lv-LV"/>
        </w:rPr>
        <w:t xml:space="preserve"> </w:t>
      </w:r>
      <w:r w:rsidR="00B53E52" w:rsidRPr="00F36C95">
        <w:rPr>
          <w:sz w:val="24"/>
          <w:lang w:val="lv-LV"/>
        </w:rPr>
        <w:t>prasībām.</w:t>
      </w:r>
    </w:p>
    <w:p w:rsidR="008548D7" w:rsidRPr="00F36C95" w:rsidRDefault="008548D7" w:rsidP="008548D7">
      <w:pPr>
        <w:pStyle w:val="a5"/>
        <w:tabs>
          <w:tab w:val="left" w:pos="522"/>
        </w:tabs>
        <w:spacing w:before="120"/>
        <w:ind w:left="522"/>
        <w:rPr>
          <w:sz w:val="24"/>
          <w:lang w:val="lv-LV"/>
        </w:rPr>
      </w:pPr>
      <w:r>
        <w:rPr>
          <w:sz w:val="24"/>
          <w:lang w:val="lv-LV"/>
        </w:rPr>
        <w:t>9.1. Finanšu piedāvājumā Pretendentam jānorada Preces cena par 1 m3 un piedāvāto apjomu kubikmetros</w:t>
      </w:r>
      <w:r w:rsidR="002439DB">
        <w:rPr>
          <w:sz w:val="24"/>
          <w:lang w:val="lv-LV"/>
        </w:rPr>
        <w:t>, kuru Pretendents attiecīgā daļā var nodrošināt. Neaizpildīti vai aizpildīti daļēji piedāvājumi tiks noraidīti.</w:t>
      </w:r>
    </w:p>
    <w:p w:rsidR="00D0769F" w:rsidRPr="00F36C95" w:rsidRDefault="00B53E52" w:rsidP="008548D7">
      <w:pPr>
        <w:pStyle w:val="a5"/>
        <w:numPr>
          <w:ilvl w:val="0"/>
          <w:numId w:val="31"/>
        </w:numPr>
        <w:tabs>
          <w:tab w:val="left" w:pos="522"/>
        </w:tabs>
        <w:spacing w:before="120"/>
        <w:ind w:right="112" w:firstLine="0"/>
        <w:jc w:val="both"/>
        <w:rPr>
          <w:sz w:val="24"/>
          <w:lang w:val="lv-LV"/>
        </w:rPr>
      </w:pPr>
      <w:r w:rsidRPr="00F36C95">
        <w:rPr>
          <w:sz w:val="24"/>
          <w:lang w:val="lv-LV"/>
        </w:rPr>
        <w:t>Pretendentam jāiesniedz viens piedāvājuma oriģināls</w:t>
      </w:r>
      <w:r w:rsidR="00786C1D">
        <w:rPr>
          <w:sz w:val="24"/>
          <w:lang w:val="lv-LV"/>
        </w:rPr>
        <w:t>.</w:t>
      </w:r>
    </w:p>
    <w:p w:rsidR="00D0769F" w:rsidRPr="00F36C95" w:rsidRDefault="00B53E52" w:rsidP="008548D7">
      <w:pPr>
        <w:pStyle w:val="a5"/>
        <w:numPr>
          <w:ilvl w:val="0"/>
          <w:numId w:val="31"/>
        </w:numPr>
        <w:tabs>
          <w:tab w:val="left" w:pos="546"/>
          <w:tab w:val="left" w:pos="3148"/>
        </w:tabs>
        <w:spacing w:before="120"/>
        <w:ind w:right="114" w:firstLine="0"/>
        <w:jc w:val="both"/>
        <w:rPr>
          <w:sz w:val="24"/>
          <w:lang w:val="lv-LV"/>
        </w:rPr>
      </w:pPr>
      <w:r w:rsidRPr="00F36C95">
        <w:rPr>
          <w:sz w:val="24"/>
          <w:lang w:val="lv-LV"/>
        </w:rPr>
        <w:t xml:space="preserve">Piedāvājums </w:t>
      </w:r>
      <w:r w:rsidRPr="00F36C95">
        <w:rPr>
          <w:spacing w:val="24"/>
          <w:sz w:val="24"/>
          <w:lang w:val="lv-LV"/>
        </w:rPr>
        <w:t xml:space="preserve"> </w:t>
      </w:r>
      <w:r w:rsidR="008548D7">
        <w:rPr>
          <w:sz w:val="24"/>
          <w:lang w:val="lv-LV"/>
        </w:rPr>
        <w:t>jāsagatavo</w:t>
      </w:r>
      <w:r w:rsidRPr="00F36C95">
        <w:rPr>
          <w:sz w:val="24"/>
          <w:lang w:val="lv-LV"/>
        </w:rPr>
        <w:tab/>
        <w:t xml:space="preserve">latviešu valodā, datorrakstā, tam jābūt skaidri </w:t>
      </w:r>
      <w:r w:rsidRPr="00F36C95">
        <w:rPr>
          <w:spacing w:val="10"/>
          <w:sz w:val="24"/>
          <w:lang w:val="lv-LV"/>
        </w:rPr>
        <w:t xml:space="preserve"> </w:t>
      </w:r>
      <w:r w:rsidRPr="00F36C95">
        <w:rPr>
          <w:sz w:val="24"/>
          <w:lang w:val="lv-LV"/>
        </w:rPr>
        <w:t>salasāmam,</w:t>
      </w:r>
      <w:r w:rsidRPr="00F36C95">
        <w:rPr>
          <w:spacing w:val="12"/>
          <w:sz w:val="24"/>
          <w:lang w:val="lv-LV"/>
        </w:rPr>
        <w:t xml:space="preserve"> </w:t>
      </w:r>
      <w:r w:rsidRPr="00F36C95">
        <w:rPr>
          <w:sz w:val="24"/>
          <w:lang w:val="lv-LV"/>
        </w:rPr>
        <w:t>bez labojumiem un</w:t>
      </w:r>
      <w:r w:rsidRPr="00F36C95">
        <w:rPr>
          <w:spacing w:val="-5"/>
          <w:sz w:val="24"/>
          <w:lang w:val="lv-LV"/>
        </w:rPr>
        <w:t xml:space="preserve"> </w:t>
      </w:r>
      <w:r w:rsidRPr="00F36C95">
        <w:rPr>
          <w:sz w:val="24"/>
          <w:lang w:val="lv-LV"/>
        </w:rPr>
        <w:t>dzēsumiem.</w:t>
      </w:r>
    </w:p>
    <w:p w:rsidR="00D0769F" w:rsidRPr="00F36C95" w:rsidRDefault="00B53E52" w:rsidP="008548D7">
      <w:pPr>
        <w:pStyle w:val="a5"/>
        <w:numPr>
          <w:ilvl w:val="0"/>
          <w:numId w:val="31"/>
        </w:numPr>
        <w:tabs>
          <w:tab w:val="left" w:pos="570"/>
          <w:tab w:val="left" w:pos="2634"/>
        </w:tabs>
        <w:spacing w:before="120"/>
        <w:ind w:right="110" w:firstLine="0"/>
        <w:jc w:val="both"/>
        <w:rPr>
          <w:sz w:val="24"/>
          <w:lang w:val="lv-LV"/>
        </w:rPr>
      </w:pPr>
      <w:r w:rsidRPr="00F36C95">
        <w:rPr>
          <w:sz w:val="24"/>
          <w:lang w:val="lv-LV"/>
        </w:rPr>
        <w:t>Piedāvājumā</w:t>
      </w:r>
      <w:r w:rsidRPr="00F36C95">
        <w:rPr>
          <w:spacing w:val="21"/>
          <w:sz w:val="24"/>
          <w:lang w:val="lv-LV"/>
        </w:rPr>
        <w:t xml:space="preserve"> </w:t>
      </w:r>
      <w:r w:rsidR="00786C1D">
        <w:rPr>
          <w:sz w:val="24"/>
          <w:lang w:val="lv-LV"/>
        </w:rPr>
        <w:t xml:space="preserve">lapas numurē  </w:t>
      </w:r>
      <w:r w:rsidRPr="00F36C95">
        <w:rPr>
          <w:sz w:val="24"/>
          <w:lang w:val="lv-LV"/>
        </w:rPr>
        <w:t xml:space="preserve">un </w:t>
      </w:r>
      <w:proofErr w:type="spellStart"/>
      <w:r w:rsidRPr="00F36C95">
        <w:rPr>
          <w:sz w:val="24"/>
          <w:lang w:val="lv-LV"/>
        </w:rPr>
        <w:t>caurauklo</w:t>
      </w:r>
      <w:proofErr w:type="spellEnd"/>
      <w:r w:rsidRPr="00F36C95">
        <w:rPr>
          <w:sz w:val="24"/>
          <w:lang w:val="lv-LV"/>
        </w:rPr>
        <w:t>, piestiprina auklas galus pēdējā lappusē</w:t>
      </w:r>
      <w:r w:rsidRPr="00F36C95">
        <w:rPr>
          <w:spacing w:val="20"/>
          <w:sz w:val="24"/>
          <w:lang w:val="lv-LV"/>
        </w:rPr>
        <w:t xml:space="preserve"> </w:t>
      </w:r>
      <w:r w:rsidRPr="00F36C95">
        <w:rPr>
          <w:sz w:val="24"/>
          <w:lang w:val="lv-LV"/>
        </w:rPr>
        <w:t>un apliecina caurauklojumu. Caurauklojuma apliecinājums</w:t>
      </w:r>
      <w:r w:rsidRPr="00F36C95">
        <w:rPr>
          <w:spacing w:val="-10"/>
          <w:sz w:val="24"/>
          <w:lang w:val="lv-LV"/>
        </w:rPr>
        <w:t xml:space="preserve"> </w:t>
      </w:r>
      <w:r w:rsidRPr="00F36C95">
        <w:rPr>
          <w:sz w:val="24"/>
          <w:lang w:val="lv-LV"/>
        </w:rPr>
        <w:t>ietver:</w:t>
      </w:r>
    </w:p>
    <w:p w:rsidR="00D0769F" w:rsidRPr="00F36C95" w:rsidRDefault="00B53E52" w:rsidP="008548D7">
      <w:pPr>
        <w:pStyle w:val="a5"/>
        <w:numPr>
          <w:ilvl w:val="1"/>
          <w:numId w:val="31"/>
        </w:numPr>
        <w:tabs>
          <w:tab w:val="left" w:pos="1098"/>
        </w:tabs>
        <w:spacing w:before="120"/>
        <w:ind w:firstLine="0"/>
        <w:rPr>
          <w:sz w:val="24"/>
          <w:lang w:val="lv-LV"/>
        </w:rPr>
      </w:pPr>
      <w:r w:rsidRPr="00F36C95">
        <w:rPr>
          <w:sz w:val="24"/>
          <w:lang w:val="lv-LV"/>
        </w:rPr>
        <w:lastRenderedPageBreak/>
        <w:t>norādi par kopējo cauraukloto lapu</w:t>
      </w:r>
      <w:r w:rsidRPr="00F36C95">
        <w:rPr>
          <w:spacing w:val="-7"/>
          <w:sz w:val="24"/>
          <w:lang w:val="lv-LV"/>
        </w:rPr>
        <w:t xml:space="preserve"> </w:t>
      </w:r>
      <w:r w:rsidRPr="00F36C95">
        <w:rPr>
          <w:sz w:val="24"/>
          <w:lang w:val="lv-LV"/>
        </w:rPr>
        <w:t>skaitu;</w:t>
      </w:r>
    </w:p>
    <w:p w:rsidR="00D0769F" w:rsidRPr="00F36C95" w:rsidRDefault="00B53E52" w:rsidP="008548D7">
      <w:pPr>
        <w:pStyle w:val="a5"/>
        <w:numPr>
          <w:ilvl w:val="1"/>
          <w:numId w:val="31"/>
        </w:numPr>
        <w:tabs>
          <w:tab w:val="left" w:pos="1118"/>
        </w:tabs>
        <w:ind w:right="113" w:firstLine="0"/>
        <w:rPr>
          <w:sz w:val="24"/>
          <w:lang w:val="lv-LV"/>
        </w:rPr>
      </w:pPr>
      <w:r w:rsidRPr="00F36C95">
        <w:rPr>
          <w:sz w:val="24"/>
          <w:lang w:val="lv-LV"/>
        </w:rPr>
        <w:t>Pretendenta (ja Pretendents ir fiziska persona) vai tā pārstāvja parakstu un paraksta atšifrējumu;</w:t>
      </w:r>
    </w:p>
    <w:p w:rsidR="00D0769F" w:rsidRPr="00D5404A" w:rsidRDefault="00B53E52" w:rsidP="00D5404A">
      <w:pPr>
        <w:pStyle w:val="a5"/>
        <w:numPr>
          <w:ilvl w:val="1"/>
          <w:numId w:val="31"/>
        </w:numPr>
        <w:tabs>
          <w:tab w:val="left" w:pos="1098"/>
        </w:tabs>
        <w:ind w:left="1098" w:hanging="600"/>
        <w:rPr>
          <w:sz w:val="24"/>
          <w:lang w:val="lv-LV"/>
        </w:rPr>
      </w:pPr>
      <w:r w:rsidRPr="00F36C95">
        <w:rPr>
          <w:sz w:val="24"/>
          <w:lang w:val="lv-LV"/>
        </w:rPr>
        <w:t>apliecinājuma vietas nosaukumu un</w:t>
      </w:r>
      <w:r w:rsidRPr="00F36C95">
        <w:rPr>
          <w:spacing w:val="-4"/>
          <w:sz w:val="24"/>
          <w:lang w:val="lv-LV"/>
        </w:rPr>
        <w:t xml:space="preserve"> </w:t>
      </w:r>
      <w:r w:rsidRPr="00F36C95">
        <w:rPr>
          <w:sz w:val="24"/>
          <w:lang w:val="lv-LV"/>
        </w:rPr>
        <w:t>datumu.</w:t>
      </w:r>
    </w:p>
    <w:p w:rsidR="00D0769F" w:rsidRPr="00F36C95" w:rsidRDefault="00B53E52">
      <w:pPr>
        <w:pStyle w:val="a5"/>
        <w:numPr>
          <w:ilvl w:val="0"/>
          <w:numId w:val="31"/>
        </w:numPr>
        <w:tabs>
          <w:tab w:val="left" w:pos="527"/>
        </w:tabs>
        <w:spacing w:before="70"/>
        <w:ind w:right="110" w:firstLine="0"/>
        <w:jc w:val="both"/>
        <w:rPr>
          <w:sz w:val="24"/>
          <w:lang w:val="lv-LV"/>
        </w:rPr>
      </w:pPr>
      <w:r w:rsidRPr="00F36C95">
        <w:rPr>
          <w:sz w:val="24"/>
          <w:lang w:val="lv-LV"/>
        </w:rPr>
        <w:t>Pretendenta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w:t>
      </w:r>
      <w:r w:rsidRPr="00786C1D">
        <w:rPr>
          <w:sz w:val="24"/>
          <w:lang w:val="lv-LV"/>
        </w:rPr>
        <w:t xml:space="preserve">. </w:t>
      </w:r>
      <w:r w:rsidR="00D5404A" w:rsidRPr="00786C1D">
        <w:rPr>
          <w:sz w:val="24"/>
          <w:lang w:val="lv-LV"/>
        </w:rPr>
        <w:t>Pretendents ir tiesīgs visu iesniegto dokumentu tulkojumu pareizību apliecināt ar vienu apliecinājumu.</w:t>
      </w:r>
      <w:r w:rsidR="00D5404A" w:rsidRPr="00D5404A">
        <w:rPr>
          <w:sz w:val="24"/>
          <w:lang w:val="lv-LV"/>
        </w:rPr>
        <w:t xml:space="preserve"> </w:t>
      </w:r>
      <w:r w:rsidRPr="00F36C95">
        <w:rPr>
          <w:sz w:val="24"/>
          <w:lang w:val="lv-LV"/>
        </w:rPr>
        <w:t>Tulkojuma apliecinājums</w:t>
      </w:r>
      <w:r w:rsidRPr="00F36C95">
        <w:rPr>
          <w:spacing w:val="-6"/>
          <w:sz w:val="24"/>
          <w:lang w:val="lv-LV"/>
        </w:rPr>
        <w:t xml:space="preserve"> </w:t>
      </w:r>
      <w:r w:rsidRPr="00F36C95">
        <w:rPr>
          <w:sz w:val="24"/>
          <w:lang w:val="lv-LV"/>
        </w:rPr>
        <w:t>ietver:</w:t>
      </w:r>
    </w:p>
    <w:p w:rsidR="00D0769F" w:rsidRPr="00F36C95" w:rsidRDefault="00B53E52">
      <w:pPr>
        <w:pStyle w:val="a5"/>
        <w:numPr>
          <w:ilvl w:val="1"/>
          <w:numId w:val="31"/>
        </w:numPr>
        <w:tabs>
          <w:tab w:val="left" w:pos="1062"/>
        </w:tabs>
        <w:spacing w:before="120"/>
        <w:ind w:left="1062" w:hanging="600"/>
        <w:rPr>
          <w:sz w:val="24"/>
          <w:lang w:val="lv-LV"/>
        </w:rPr>
      </w:pPr>
      <w:r w:rsidRPr="00F36C95">
        <w:rPr>
          <w:sz w:val="24"/>
          <w:lang w:val="lv-LV"/>
        </w:rPr>
        <w:t>norādi “TULKOJUMS</w:t>
      </w:r>
      <w:r w:rsidRPr="00F36C95">
        <w:rPr>
          <w:spacing w:val="-10"/>
          <w:sz w:val="24"/>
          <w:lang w:val="lv-LV"/>
        </w:rPr>
        <w:t xml:space="preserve"> </w:t>
      </w:r>
      <w:r w:rsidRPr="00F36C95">
        <w:rPr>
          <w:sz w:val="24"/>
          <w:lang w:val="lv-LV"/>
        </w:rPr>
        <w:t>PAREIZS”;</w:t>
      </w:r>
    </w:p>
    <w:p w:rsidR="00D0769F" w:rsidRPr="00F36C95" w:rsidRDefault="00B53E52">
      <w:pPr>
        <w:pStyle w:val="a5"/>
        <w:numPr>
          <w:ilvl w:val="1"/>
          <w:numId w:val="31"/>
        </w:numPr>
        <w:tabs>
          <w:tab w:val="left" w:pos="1062"/>
        </w:tabs>
        <w:spacing w:before="120"/>
        <w:ind w:left="1062" w:hanging="600"/>
        <w:rPr>
          <w:sz w:val="24"/>
          <w:lang w:val="lv-LV"/>
        </w:rPr>
      </w:pPr>
      <w:r w:rsidRPr="00F36C95">
        <w:rPr>
          <w:sz w:val="24"/>
          <w:lang w:val="lv-LV"/>
        </w:rPr>
        <w:t>Pretendenta vai tā pārstāvja parakstu un paraksta</w:t>
      </w:r>
      <w:r w:rsidRPr="00F36C95">
        <w:rPr>
          <w:spacing w:val="-13"/>
          <w:sz w:val="24"/>
          <w:lang w:val="lv-LV"/>
        </w:rPr>
        <w:t xml:space="preserve"> </w:t>
      </w:r>
      <w:r w:rsidRPr="00F36C95">
        <w:rPr>
          <w:sz w:val="24"/>
          <w:lang w:val="lv-LV"/>
        </w:rPr>
        <w:t>atšifrējumu;</w:t>
      </w:r>
    </w:p>
    <w:p w:rsidR="00D0769F" w:rsidRPr="00F36C95" w:rsidRDefault="00B53E52">
      <w:pPr>
        <w:pStyle w:val="a5"/>
        <w:numPr>
          <w:ilvl w:val="1"/>
          <w:numId w:val="31"/>
        </w:numPr>
        <w:tabs>
          <w:tab w:val="left" w:pos="1062"/>
        </w:tabs>
        <w:spacing w:before="120"/>
        <w:ind w:left="1062" w:hanging="600"/>
        <w:rPr>
          <w:sz w:val="24"/>
          <w:lang w:val="lv-LV"/>
        </w:rPr>
      </w:pPr>
      <w:r w:rsidRPr="00F36C95">
        <w:rPr>
          <w:sz w:val="24"/>
          <w:lang w:val="lv-LV"/>
        </w:rPr>
        <w:t>apliecinājuma vietas nosaukumu un</w:t>
      </w:r>
      <w:r w:rsidRPr="00F36C95">
        <w:rPr>
          <w:spacing w:val="-2"/>
          <w:sz w:val="24"/>
          <w:lang w:val="lv-LV"/>
        </w:rPr>
        <w:t xml:space="preserve"> </w:t>
      </w:r>
      <w:r w:rsidRPr="00F36C95">
        <w:rPr>
          <w:sz w:val="24"/>
          <w:lang w:val="lv-LV"/>
        </w:rPr>
        <w:t>datumu.</w:t>
      </w:r>
    </w:p>
    <w:p w:rsidR="00D0769F" w:rsidRPr="00786C1D" w:rsidRDefault="00B53E52">
      <w:pPr>
        <w:pStyle w:val="a5"/>
        <w:numPr>
          <w:ilvl w:val="0"/>
          <w:numId w:val="31"/>
        </w:numPr>
        <w:tabs>
          <w:tab w:val="left" w:pos="465"/>
        </w:tabs>
        <w:spacing w:before="120"/>
        <w:ind w:right="111" w:firstLine="0"/>
        <w:jc w:val="both"/>
        <w:rPr>
          <w:sz w:val="24"/>
          <w:lang w:val="lv-LV"/>
        </w:rPr>
      </w:pPr>
      <w:r w:rsidRPr="00F36C95">
        <w:rPr>
          <w:sz w:val="24"/>
          <w:lang w:val="lv-LV"/>
        </w:rPr>
        <w:t xml:space="preserve">Ja Pretendents iesniedz dokumentu kopijas, Pretendents tās apliecina. </w:t>
      </w:r>
      <w:r w:rsidR="00D5404A" w:rsidRPr="00786C1D">
        <w:rPr>
          <w:sz w:val="24"/>
          <w:lang w:val="lv-LV"/>
        </w:rPr>
        <w:t xml:space="preserve">Pretendents ir tiesīgs visu iesniegto dokumentu atvasinājumu pareizību apliecināt ar vienu apliecinājumu. </w:t>
      </w:r>
      <w:r w:rsidRPr="00786C1D">
        <w:rPr>
          <w:sz w:val="24"/>
          <w:lang w:val="lv-LV"/>
        </w:rPr>
        <w:t>Kopijas apliecinājums</w:t>
      </w:r>
      <w:r w:rsidRPr="00786C1D">
        <w:rPr>
          <w:spacing w:val="-6"/>
          <w:sz w:val="24"/>
          <w:lang w:val="lv-LV"/>
        </w:rPr>
        <w:t xml:space="preserve"> </w:t>
      </w:r>
      <w:r w:rsidRPr="00786C1D">
        <w:rPr>
          <w:sz w:val="24"/>
          <w:lang w:val="lv-LV"/>
        </w:rPr>
        <w:t>ietver:</w:t>
      </w:r>
    </w:p>
    <w:p w:rsidR="00D0769F" w:rsidRPr="00F36C95" w:rsidRDefault="00B53E52">
      <w:pPr>
        <w:pStyle w:val="a5"/>
        <w:numPr>
          <w:ilvl w:val="1"/>
          <w:numId w:val="31"/>
        </w:numPr>
        <w:tabs>
          <w:tab w:val="left" w:pos="1062"/>
        </w:tabs>
        <w:spacing w:before="120"/>
        <w:ind w:left="1062" w:hanging="600"/>
        <w:rPr>
          <w:sz w:val="24"/>
          <w:lang w:val="lv-LV"/>
        </w:rPr>
      </w:pPr>
      <w:r w:rsidRPr="00F36C95">
        <w:rPr>
          <w:sz w:val="24"/>
          <w:lang w:val="lv-LV"/>
        </w:rPr>
        <w:t>norādi “KOPIJA</w:t>
      </w:r>
      <w:r w:rsidRPr="00F36C95">
        <w:rPr>
          <w:spacing w:val="-9"/>
          <w:sz w:val="24"/>
          <w:lang w:val="lv-LV"/>
        </w:rPr>
        <w:t xml:space="preserve"> </w:t>
      </w:r>
      <w:r w:rsidRPr="00F36C95">
        <w:rPr>
          <w:sz w:val="24"/>
          <w:lang w:val="lv-LV"/>
        </w:rPr>
        <w:t>PAREIZA”</w:t>
      </w:r>
      <w:r w:rsidR="006C73C8">
        <w:rPr>
          <w:sz w:val="24"/>
          <w:lang w:val="lv-LV"/>
        </w:rPr>
        <w:t>;</w:t>
      </w:r>
    </w:p>
    <w:p w:rsidR="00D0769F" w:rsidRPr="00F36C95" w:rsidRDefault="00B53E52">
      <w:pPr>
        <w:pStyle w:val="a5"/>
        <w:numPr>
          <w:ilvl w:val="1"/>
          <w:numId w:val="31"/>
        </w:numPr>
        <w:tabs>
          <w:tab w:val="left" w:pos="1062"/>
        </w:tabs>
        <w:spacing w:before="120"/>
        <w:ind w:left="1062" w:hanging="600"/>
        <w:rPr>
          <w:sz w:val="24"/>
          <w:lang w:val="lv-LV"/>
        </w:rPr>
      </w:pPr>
      <w:r w:rsidRPr="00F36C95">
        <w:rPr>
          <w:sz w:val="24"/>
          <w:lang w:val="lv-LV"/>
        </w:rPr>
        <w:t>Pretendenta vai tā pārstāvja parakstu un paraksta</w:t>
      </w:r>
      <w:r w:rsidRPr="00F36C95">
        <w:rPr>
          <w:spacing w:val="-13"/>
          <w:sz w:val="24"/>
          <w:lang w:val="lv-LV"/>
        </w:rPr>
        <w:t xml:space="preserve"> </w:t>
      </w:r>
      <w:r w:rsidRPr="00F36C95">
        <w:rPr>
          <w:sz w:val="24"/>
          <w:lang w:val="lv-LV"/>
        </w:rPr>
        <w:t>atšifrējumu;</w:t>
      </w:r>
    </w:p>
    <w:p w:rsidR="00D0769F" w:rsidRPr="00F36C95" w:rsidRDefault="00B53E52">
      <w:pPr>
        <w:pStyle w:val="a5"/>
        <w:numPr>
          <w:ilvl w:val="1"/>
          <w:numId w:val="31"/>
        </w:numPr>
        <w:tabs>
          <w:tab w:val="left" w:pos="1062"/>
        </w:tabs>
        <w:spacing w:before="120"/>
        <w:ind w:left="1062" w:hanging="600"/>
        <w:rPr>
          <w:sz w:val="24"/>
          <w:lang w:val="lv-LV"/>
        </w:rPr>
      </w:pPr>
      <w:r w:rsidRPr="00F36C95">
        <w:rPr>
          <w:sz w:val="24"/>
          <w:lang w:val="lv-LV"/>
        </w:rPr>
        <w:t>apliecinājuma vietas nosaukumu un</w:t>
      </w:r>
      <w:r w:rsidRPr="00F36C95">
        <w:rPr>
          <w:spacing w:val="-2"/>
          <w:sz w:val="24"/>
          <w:lang w:val="lv-LV"/>
        </w:rPr>
        <w:t xml:space="preserve"> </w:t>
      </w:r>
      <w:r w:rsidRPr="00F36C95">
        <w:rPr>
          <w:sz w:val="24"/>
          <w:lang w:val="lv-LV"/>
        </w:rPr>
        <w:t>datumu.</w:t>
      </w:r>
    </w:p>
    <w:p w:rsidR="00D0769F" w:rsidRPr="00F36C95" w:rsidRDefault="00B53E52">
      <w:pPr>
        <w:pStyle w:val="a5"/>
        <w:numPr>
          <w:ilvl w:val="0"/>
          <w:numId w:val="31"/>
        </w:numPr>
        <w:tabs>
          <w:tab w:val="left" w:pos="594"/>
        </w:tabs>
        <w:spacing w:before="120"/>
        <w:ind w:right="112" w:firstLine="0"/>
        <w:jc w:val="both"/>
        <w:rPr>
          <w:sz w:val="24"/>
          <w:lang w:val="lv-LV"/>
        </w:rPr>
      </w:pPr>
      <w:r w:rsidRPr="00F36C95">
        <w:rPr>
          <w:sz w:val="24"/>
          <w:lang w:val="lv-LV"/>
        </w:rPr>
        <w:t xml:space="preserve">Pretendenta </w:t>
      </w:r>
      <w:r w:rsidRPr="00966710">
        <w:rPr>
          <w:sz w:val="24"/>
          <w:lang w:val="lv-LV"/>
        </w:rPr>
        <w:t>piedāvājumu (Nolikuma A pielikums)</w:t>
      </w:r>
      <w:r w:rsidRPr="00F36C95">
        <w:rPr>
          <w:sz w:val="24"/>
          <w:lang w:val="lv-LV"/>
        </w:rPr>
        <w:t xml:space="preserve">  dalībai  iepirkuma procedūrā un  citus piedāvājuma dokumentus paraksta, kopijas, tulkojumus un piedāvājuma daļu </w:t>
      </w:r>
      <w:proofErr w:type="spellStart"/>
      <w:r w:rsidRPr="00F36C95">
        <w:rPr>
          <w:sz w:val="24"/>
          <w:lang w:val="lv-LV"/>
        </w:rPr>
        <w:t>caurauklojumus</w:t>
      </w:r>
      <w:proofErr w:type="spellEnd"/>
      <w:r w:rsidRPr="00F36C95">
        <w:rPr>
          <w:spacing w:val="-5"/>
          <w:sz w:val="24"/>
          <w:lang w:val="lv-LV"/>
        </w:rPr>
        <w:t xml:space="preserve"> </w:t>
      </w:r>
      <w:r w:rsidRPr="00F36C95">
        <w:rPr>
          <w:sz w:val="24"/>
          <w:lang w:val="lv-LV"/>
        </w:rPr>
        <w:t>apliecina:</w:t>
      </w:r>
    </w:p>
    <w:p w:rsidR="00D0769F" w:rsidRPr="00F36C95" w:rsidRDefault="00B53E52">
      <w:pPr>
        <w:pStyle w:val="a5"/>
        <w:numPr>
          <w:ilvl w:val="1"/>
          <w:numId w:val="31"/>
        </w:numPr>
        <w:tabs>
          <w:tab w:val="left" w:pos="1096"/>
        </w:tabs>
        <w:spacing w:before="120"/>
        <w:ind w:left="486" w:firstLine="9"/>
        <w:rPr>
          <w:sz w:val="24"/>
          <w:lang w:val="lv-LV"/>
        </w:rPr>
      </w:pPr>
      <w:r w:rsidRPr="00F36C95">
        <w:rPr>
          <w:sz w:val="24"/>
          <w:lang w:val="lv-LV"/>
        </w:rPr>
        <w:t>Pretendents (ja pretendents ir fiziska</w:t>
      </w:r>
      <w:r w:rsidRPr="00F36C95">
        <w:rPr>
          <w:spacing w:val="-10"/>
          <w:sz w:val="24"/>
          <w:lang w:val="lv-LV"/>
        </w:rPr>
        <w:t xml:space="preserve"> </w:t>
      </w:r>
      <w:r w:rsidRPr="00F36C95">
        <w:rPr>
          <w:sz w:val="24"/>
          <w:lang w:val="lv-LV"/>
        </w:rPr>
        <w:t>persona);</w:t>
      </w:r>
    </w:p>
    <w:p w:rsidR="00D0769F" w:rsidRPr="00F36C95" w:rsidRDefault="00B53E52">
      <w:pPr>
        <w:pStyle w:val="a5"/>
        <w:numPr>
          <w:ilvl w:val="1"/>
          <w:numId w:val="31"/>
        </w:numPr>
        <w:tabs>
          <w:tab w:val="left" w:pos="1096"/>
        </w:tabs>
        <w:spacing w:before="117"/>
        <w:ind w:left="1095" w:hanging="600"/>
        <w:rPr>
          <w:sz w:val="24"/>
          <w:lang w:val="lv-LV"/>
        </w:rPr>
      </w:pPr>
      <w:r w:rsidRPr="00F36C95">
        <w:rPr>
          <w:sz w:val="24"/>
          <w:lang w:val="lv-LV"/>
        </w:rPr>
        <w:t xml:space="preserve">Pretendenta </w:t>
      </w:r>
      <w:proofErr w:type="spellStart"/>
      <w:r w:rsidRPr="00F36C95">
        <w:rPr>
          <w:sz w:val="24"/>
          <w:lang w:val="lv-LV"/>
        </w:rPr>
        <w:t>paraksttiesīga</w:t>
      </w:r>
      <w:proofErr w:type="spellEnd"/>
      <w:r w:rsidRPr="00F36C95">
        <w:rPr>
          <w:sz w:val="24"/>
          <w:lang w:val="lv-LV"/>
        </w:rPr>
        <w:t xml:space="preserve"> amatpersona (ja pretendents ir juridiska</w:t>
      </w:r>
      <w:r w:rsidRPr="00F36C95">
        <w:rPr>
          <w:spacing w:val="-12"/>
          <w:sz w:val="24"/>
          <w:lang w:val="lv-LV"/>
        </w:rPr>
        <w:t xml:space="preserve"> </w:t>
      </w:r>
      <w:r w:rsidRPr="00F36C95">
        <w:rPr>
          <w:sz w:val="24"/>
          <w:lang w:val="lv-LV"/>
        </w:rPr>
        <w:t>persona);</w:t>
      </w:r>
    </w:p>
    <w:p w:rsidR="00D0769F" w:rsidRPr="00F36C95" w:rsidRDefault="00B53E52">
      <w:pPr>
        <w:pStyle w:val="a5"/>
        <w:numPr>
          <w:ilvl w:val="1"/>
          <w:numId w:val="31"/>
        </w:numPr>
        <w:tabs>
          <w:tab w:val="left" w:pos="1074"/>
          <w:tab w:val="left" w:pos="2755"/>
          <w:tab w:val="left" w:pos="4948"/>
          <w:tab w:val="left" w:pos="5796"/>
        </w:tabs>
        <w:spacing w:before="120"/>
        <w:ind w:left="486" w:right="111" w:firstLine="7"/>
        <w:rPr>
          <w:sz w:val="24"/>
          <w:lang w:val="lv-LV"/>
        </w:rPr>
      </w:pPr>
      <w:proofErr w:type="spellStart"/>
      <w:r w:rsidRPr="00F36C95">
        <w:rPr>
          <w:sz w:val="24"/>
          <w:lang w:val="lv-LV"/>
        </w:rPr>
        <w:t>pārstāvēttiesīgs</w:t>
      </w:r>
      <w:proofErr w:type="spellEnd"/>
      <w:r w:rsidRPr="00F36C95">
        <w:rPr>
          <w:sz w:val="24"/>
          <w:lang w:val="lv-LV"/>
        </w:rPr>
        <w:tab/>
        <w:t>personālsabiedrības</w:t>
      </w:r>
      <w:r w:rsidRPr="00F36C95">
        <w:rPr>
          <w:sz w:val="24"/>
          <w:lang w:val="lv-LV"/>
        </w:rPr>
        <w:tab/>
        <w:t>biedrs,</w:t>
      </w:r>
      <w:r w:rsidRPr="00F36C95">
        <w:rPr>
          <w:sz w:val="24"/>
          <w:lang w:val="lv-LV"/>
        </w:rPr>
        <w:tab/>
        <w:t>ievērojot  šī  punkta  15.1.</w:t>
      </w:r>
      <w:r w:rsidRPr="00F36C95">
        <w:rPr>
          <w:spacing w:val="-14"/>
          <w:sz w:val="24"/>
          <w:lang w:val="lv-LV"/>
        </w:rPr>
        <w:t xml:space="preserve"> </w:t>
      </w:r>
      <w:r w:rsidRPr="00F36C95">
        <w:rPr>
          <w:sz w:val="24"/>
          <w:lang w:val="lv-LV"/>
        </w:rPr>
        <w:t>un</w:t>
      </w:r>
      <w:r w:rsidRPr="00F36C95">
        <w:rPr>
          <w:spacing w:val="40"/>
          <w:sz w:val="24"/>
          <w:lang w:val="lv-LV"/>
        </w:rPr>
        <w:t xml:space="preserve"> </w:t>
      </w:r>
      <w:r w:rsidRPr="00F36C95">
        <w:rPr>
          <w:sz w:val="24"/>
          <w:lang w:val="lv-LV"/>
        </w:rPr>
        <w:t>15.2. apakšpunktā noteikto (ja Pretendents ir</w:t>
      </w:r>
      <w:r w:rsidRPr="00F36C95">
        <w:rPr>
          <w:spacing w:val="-10"/>
          <w:sz w:val="24"/>
          <w:lang w:val="lv-LV"/>
        </w:rPr>
        <w:t xml:space="preserve"> </w:t>
      </w:r>
      <w:r w:rsidRPr="00F36C95">
        <w:rPr>
          <w:sz w:val="24"/>
          <w:lang w:val="lv-LV"/>
        </w:rPr>
        <w:t>personālsabiedrība);</w:t>
      </w:r>
    </w:p>
    <w:p w:rsidR="00D0769F" w:rsidRPr="00F36C95" w:rsidRDefault="00B53E52">
      <w:pPr>
        <w:pStyle w:val="a5"/>
        <w:numPr>
          <w:ilvl w:val="1"/>
          <w:numId w:val="31"/>
        </w:numPr>
        <w:tabs>
          <w:tab w:val="left" w:pos="1062"/>
        </w:tabs>
        <w:spacing w:before="120"/>
        <w:ind w:left="486" w:right="110" w:firstLine="7"/>
        <w:rPr>
          <w:sz w:val="24"/>
          <w:lang w:val="lv-LV"/>
        </w:rPr>
      </w:pPr>
      <w:r w:rsidRPr="00F36C95">
        <w:rPr>
          <w:sz w:val="24"/>
          <w:lang w:val="lv-LV"/>
        </w:rPr>
        <w:t>visi personu apvienības dalībnieki, ievērojot šī punkta 15.1. un 15.2. apakšpunktā noteikto (ja Pretendents ir personu apvienība)</w:t>
      </w:r>
      <w:r w:rsidRPr="00F36C95">
        <w:rPr>
          <w:spacing w:val="-8"/>
          <w:sz w:val="24"/>
          <w:lang w:val="lv-LV"/>
        </w:rPr>
        <w:t xml:space="preserve"> </w:t>
      </w:r>
      <w:r w:rsidRPr="00F36C95">
        <w:rPr>
          <w:sz w:val="24"/>
          <w:lang w:val="lv-LV"/>
        </w:rPr>
        <w:t>vai</w:t>
      </w:r>
    </w:p>
    <w:p w:rsidR="00D0769F" w:rsidRPr="00F36C95" w:rsidRDefault="00B53E52">
      <w:pPr>
        <w:pStyle w:val="a5"/>
        <w:numPr>
          <w:ilvl w:val="1"/>
          <w:numId w:val="31"/>
        </w:numPr>
        <w:tabs>
          <w:tab w:val="left" w:pos="1096"/>
        </w:tabs>
        <w:spacing w:before="120"/>
        <w:ind w:left="1095" w:hanging="600"/>
        <w:rPr>
          <w:sz w:val="24"/>
          <w:lang w:val="lv-LV"/>
        </w:rPr>
      </w:pPr>
      <w:r w:rsidRPr="00F36C95">
        <w:rPr>
          <w:sz w:val="24"/>
          <w:lang w:val="lv-LV"/>
        </w:rPr>
        <w:t>Pretendenta pilnvarota</w:t>
      </w:r>
      <w:r w:rsidRPr="00F36C95">
        <w:rPr>
          <w:spacing w:val="-8"/>
          <w:sz w:val="24"/>
          <w:lang w:val="lv-LV"/>
        </w:rPr>
        <w:t xml:space="preserve"> </w:t>
      </w:r>
      <w:r w:rsidRPr="00F36C95">
        <w:rPr>
          <w:sz w:val="24"/>
          <w:lang w:val="lv-LV"/>
        </w:rPr>
        <w:t>persona.</w:t>
      </w:r>
    </w:p>
    <w:p w:rsidR="00D0769F" w:rsidRPr="00F36C95" w:rsidRDefault="00B53E52">
      <w:pPr>
        <w:pStyle w:val="a5"/>
        <w:numPr>
          <w:ilvl w:val="0"/>
          <w:numId w:val="31"/>
        </w:numPr>
        <w:tabs>
          <w:tab w:val="left" w:pos="522"/>
        </w:tabs>
        <w:spacing w:before="120"/>
        <w:ind w:left="522"/>
        <w:jc w:val="both"/>
        <w:rPr>
          <w:sz w:val="24"/>
          <w:lang w:val="lv-LV"/>
        </w:rPr>
      </w:pPr>
      <w:r w:rsidRPr="00F36C95">
        <w:rPr>
          <w:sz w:val="24"/>
          <w:lang w:val="lv-LV"/>
        </w:rPr>
        <w:t>Piedāvājumu iesniedz aizlīmētā ārējā iepakojumā, uz kura</w:t>
      </w:r>
      <w:r w:rsidRPr="00F36C95">
        <w:rPr>
          <w:spacing w:val="-13"/>
          <w:sz w:val="24"/>
          <w:lang w:val="lv-LV"/>
        </w:rPr>
        <w:t xml:space="preserve"> </w:t>
      </w:r>
      <w:r w:rsidRPr="00F36C95">
        <w:rPr>
          <w:sz w:val="24"/>
          <w:lang w:val="lv-LV"/>
        </w:rPr>
        <w:t>norāda:</w:t>
      </w:r>
    </w:p>
    <w:p w:rsidR="00D0769F" w:rsidRPr="00F36C95" w:rsidRDefault="00B53E52">
      <w:pPr>
        <w:pStyle w:val="a5"/>
        <w:numPr>
          <w:ilvl w:val="1"/>
          <w:numId w:val="31"/>
        </w:numPr>
        <w:tabs>
          <w:tab w:val="left" w:pos="1086"/>
        </w:tabs>
        <w:ind w:left="1086" w:hanging="600"/>
        <w:rPr>
          <w:sz w:val="24"/>
          <w:lang w:val="lv-LV"/>
        </w:rPr>
      </w:pPr>
      <w:r w:rsidRPr="00F36C95">
        <w:rPr>
          <w:sz w:val="24"/>
          <w:lang w:val="lv-LV"/>
        </w:rPr>
        <w:t>Pasūtītāja nosaukumu, reģistrācijas numuru un</w:t>
      </w:r>
      <w:r w:rsidRPr="00F36C95">
        <w:rPr>
          <w:spacing w:val="-12"/>
          <w:sz w:val="24"/>
          <w:lang w:val="lv-LV"/>
        </w:rPr>
        <w:t xml:space="preserve"> </w:t>
      </w:r>
      <w:r w:rsidRPr="00F36C95">
        <w:rPr>
          <w:sz w:val="24"/>
          <w:lang w:val="lv-LV"/>
        </w:rPr>
        <w:t>adresi;</w:t>
      </w:r>
    </w:p>
    <w:p w:rsidR="00D0769F" w:rsidRPr="00F36C95" w:rsidRDefault="00B53E52">
      <w:pPr>
        <w:pStyle w:val="a5"/>
        <w:numPr>
          <w:ilvl w:val="1"/>
          <w:numId w:val="31"/>
        </w:numPr>
        <w:tabs>
          <w:tab w:val="left" w:pos="1086"/>
        </w:tabs>
        <w:spacing w:before="120"/>
        <w:ind w:left="1086" w:hanging="600"/>
        <w:rPr>
          <w:sz w:val="24"/>
          <w:lang w:val="lv-LV"/>
        </w:rPr>
      </w:pPr>
      <w:r w:rsidRPr="00F36C95">
        <w:rPr>
          <w:sz w:val="24"/>
          <w:lang w:val="lv-LV"/>
        </w:rPr>
        <w:t>Pasūtītāja kontaktpersonas vārdu, uzvārdu un telefona</w:t>
      </w:r>
      <w:r w:rsidRPr="00F36C95">
        <w:rPr>
          <w:spacing w:val="-5"/>
          <w:sz w:val="24"/>
          <w:lang w:val="lv-LV"/>
        </w:rPr>
        <w:t xml:space="preserve"> </w:t>
      </w:r>
      <w:r w:rsidRPr="00F36C95">
        <w:rPr>
          <w:sz w:val="24"/>
          <w:lang w:val="lv-LV"/>
        </w:rPr>
        <w:t>numuru;</w:t>
      </w:r>
    </w:p>
    <w:p w:rsidR="00D0769F" w:rsidRPr="00F36C95" w:rsidRDefault="00B53E52">
      <w:pPr>
        <w:pStyle w:val="a5"/>
        <w:numPr>
          <w:ilvl w:val="1"/>
          <w:numId w:val="31"/>
        </w:numPr>
        <w:tabs>
          <w:tab w:val="left" w:pos="1086"/>
        </w:tabs>
        <w:spacing w:before="120"/>
        <w:ind w:left="1086" w:hanging="600"/>
        <w:rPr>
          <w:sz w:val="24"/>
          <w:lang w:val="lv-LV"/>
        </w:rPr>
      </w:pPr>
      <w:r w:rsidRPr="00F36C95">
        <w:rPr>
          <w:sz w:val="24"/>
          <w:lang w:val="lv-LV"/>
        </w:rPr>
        <w:t>Pretendenta nosaukumu, reģistrācijas numuru un</w:t>
      </w:r>
      <w:r w:rsidRPr="00F36C95">
        <w:rPr>
          <w:spacing w:val="-11"/>
          <w:sz w:val="24"/>
          <w:lang w:val="lv-LV"/>
        </w:rPr>
        <w:t xml:space="preserve"> </w:t>
      </w:r>
      <w:r w:rsidRPr="00F36C95">
        <w:rPr>
          <w:sz w:val="24"/>
          <w:lang w:val="lv-LV"/>
        </w:rPr>
        <w:t>adresi;</w:t>
      </w:r>
    </w:p>
    <w:p w:rsidR="00D0769F" w:rsidRPr="00F36C95" w:rsidRDefault="00B53E52">
      <w:pPr>
        <w:pStyle w:val="a5"/>
        <w:numPr>
          <w:ilvl w:val="1"/>
          <w:numId w:val="31"/>
        </w:numPr>
        <w:tabs>
          <w:tab w:val="left" w:pos="1086"/>
        </w:tabs>
        <w:spacing w:before="120"/>
        <w:ind w:left="1086" w:hanging="600"/>
        <w:rPr>
          <w:sz w:val="24"/>
          <w:lang w:val="lv-LV"/>
        </w:rPr>
      </w:pPr>
      <w:r w:rsidRPr="00F36C95">
        <w:rPr>
          <w:sz w:val="24"/>
          <w:lang w:val="lv-LV"/>
        </w:rPr>
        <w:t>Pretendenta kontaktpersonas vārdu, uzvārdu, tālruņa un faksa numuru,</w:t>
      </w:r>
      <w:r w:rsidRPr="00F36C95">
        <w:rPr>
          <w:spacing w:val="-8"/>
          <w:sz w:val="24"/>
          <w:lang w:val="lv-LV"/>
        </w:rPr>
        <w:t xml:space="preserve"> </w:t>
      </w:r>
      <w:r w:rsidRPr="00F36C95">
        <w:rPr>
          <w:sz w:val="24"/>
          <w:lang w:val="lv-LV"/>
        </w:rPr>
        <w:t>e-pastu;</w:t>
      </w:r>
    </w:p>
    <w:p w:rsidR="00D0769F" w:rsidRPr="00F36C95" w:rsidRDefault="00B53E52">
      <w:pPr>
        <w:pStyle w:val="a5"/>
        <w:numPr>
          <w:ilvl w:val="1"/>
          <w:numId w:val="31"/>
        </w:numPr>
        <w:tabs>
          <w:tab w:val="left" w:pos="1060"/>
        </w:tabs>
        <w:spacing w:before="120"/>
        <w:ind w:left="1059" w:hanging="540"/>
        <w:rPr>
          <w:sz w:val="24"/>
          <w:lang w:val="lv-LV"/>
        </w:rPr>
      </w:pPr>
      <w:r w:rsidRPr="00F36C95">
        <w:rPr>
          <w:sz w:val="24"/>
          <w:lang w:val="lv-LV"/>
        </w:rPr>
        <w:t>atzīmi Piedāvājums</w:t>
      </w:r>
      <w:r w:rsidRPr="00F36C95">
        <w:rPr>
          <w:spacing w:val="55"/>
          <w:sz w:val="24"/>
          <w:lang w:val="lv-LV"/>
        </w:rPr>
        <w:t xml:space="preserve"> </w:t>
      </w:r>
      <w:r w:rsidRPr="00F36C95">
        <w:rPr>
          <w:sz w:val="24"/>
          <w:lang w:val="lv-LV"/>
        </w:rPr>
        <w:t>iepirkumam:</w:t>
      </w:r>
    </w:p>
    <w:p w:rsidR="00D0769F" w:rsidRPr="00F36C95" w:rsidRDefault="00B53E52" w:rsidP="00DC2527">
      <w:pPr>
        <w:pStyle w:val="1"/>
        <w:spacing w:before="125"/>
        <w:ind w:left="3808" w:right="480" w:hanging="3325"/>
        <w:rPr>
          <w:b w:val="0"/>
          <w:lang w:val="lv-LV"/>
        </w:rPr>
      </w:pPr>
      <w:r w:rsidRPr="00F36C95">
        <w:rPr>
          <w:lang w:val="lv-LV"/>
        </w:rPr>
        <w:t>“</w:t>
      </w:r>
      <w:r w:rsidR="00DE6BA5">
        <w:rPr>
          <w:lang w:val="lv-LV"/>
        </w:rPr>
        <w:t xml:space="preserve">Kurināmās šķeldas </w:t>
      </w:r>
      <w:r w:rsidR="00786C1D" w:rsidRPr="00786C1D">
        <w:rPr>
          <w:lang w:val="lv-LV"/>
        </w:rPr>
        <w:t>iegāde</w:t>
      </w:r>
      <w:r w:rsidR="006B0426" w:rsidRPr="00F36C95">
        <w:rPr>
          <w:lang w:val="lv-LV"/>
        </w:rPr>
        <w:t>”</w:t>
      </w:r>
      <w:r w:rsidR="00786C1D">
        <w:rPr>
          <w:lang w:val="lv-LV"/>
        </w:rPr>
        <w:t xml:space="preserve"> </w:t>
      </w:r>
      <w:r w:rsidRPr="00F36C95">
        <w:rPr>
          <w:b w:val="0"/>
          <w:lang w:val="lv-LV"/>
        </w:rPr>
        <w:t xml:space="preserve">(ID Nr.  </w:t>
      </w:r>
      <w:r w:rsidR="00DC2527" w:rsidRPr="00F36C95">
        <w:rPr>
          <w:b w:val="0"/>
          <w:lang w:val="lv-LV"/>
        </w:rPr>
        <w:t xml:space="preserve">NPS </w:t>
      </w:r>
      <w:r w:rsidRPr="00F36C95">
        <w:rPr>
          <w:b w:val="0"/>
          <w:lang w:val="lv-LV"/>
        </w:rPr>
        <w:t>20</w:t>
      </w:r>
      <w:r w:rsidR="005B597D">
        <w:rPr>
          <w:b w:val="0"/>
          <w:lang w:val="lv-LV"/>
        </w:rPr>
        <w:t>20</w:t>
      </w:r>
      <w:r w:rsidRPr="00F36C95">
        <w:rPr>
          <w:b w:val="0"/>
          <w:lang w:val="lv-LV"/>
        </w:rPr>
        <w:t>/</w:t>
      </w:r>
      <w:r w:rsidR="005B597D">
        <w:rPr>
          <w:b w:val="0"/>
          <w:lang w:val="lv-LV"/>
        </w:rPr>
        <w:t>9</w:t>
      </w:r>
      <w:r w:rsidRPr="00F36C95">
        <w:rPr>
          <w:b w:val="0"/>
          <w:lang w:val="lv-LV"/>
        </w:rPr>
        <w:t>).</w:t>
      </w:r>
    </w:p>
    <w:p w:rsidR="00D0769F" w:rsidRPr="00F36C95" w:rsidRDefault="00B53E52">
      <w:pPr>
        <w:spacing w:before="115"/>
        <w:ind w:left="1573" w:right="115"/>
        <w:rPr>
          <w:sz w:val="24"/>
          <w:lang w:val="lv-LV"/>
        </w:rPr>
      </w:pPr>
      <w:r w:rsidRPr="00F36C95">
        <w:rPr>
          <w:b/>
          <w:sz w:val="24"/>
          <w:lang w:val="lv-LV"/>
        </w:rPr>
        <w:t>Neatvērt  līdz  20</w:t>
      </w:r>
      <w:r w:rsidR="005B597D">
        <w:rPr>
          <w:b/>
          <w:sz w:val="24"/>
          <w:lang w:val="lv-LV"/>
        </w:rPr>
        <w:t>20</w:t>
      </w:r>
      <w:r w:rsidRPr="00F36C95">
        <w:rPr>
          <w:b/>
          <w:sz w:val="24"/>
          <w:lang w:val="lv-LV"/>
        </w:rPr>
        <w:t>.</w:t>
      </w:r>
      <w:r w:rsidRPr="009A3D01">
        <w:rPr>
          <w:b/>
          <w:sz w:val="24"/>
          <w:lang w:val="lv-LV"/>
        </w:rPr>
        <w:t xml:space="preserve">gada  </w:t>
      </w:r>
      <w:r w:rsidR="005B597D">
        <w:rPr>
          <w:b/>
          <w:sz w:val="24"/>
          <w:lang w:val="lv-LV"/>
        </w:rPr>
        <w:t>2</w:t>
      </w:r>
      <w:r w:rsidR="004B26D0" w:rsidRPr="009A3D01">
        <w:rPr>
          <w:b/>
          <w:sz w:val="24"/>
          <w:lang w:val="lv-LV"/>
        </w:rPr>
        <w:t>.</w:t>
      </w:r>
      <w:r w:rsidR="00786C1D">
        <w:rPr>
          <w:b/>
          <w:sz w:val="24"/>
          <w:lang w:val="lv-LV"/>
        </w:rPr>
        <w:t xml:space="preserve"> jūlija</w:t>
      </w:r>
      <w:r w:rsidR="00DC2527" w:rsidRPr="009A3D01">
        <w:rPr>
          <w:b/>
          <w:sz w:val="24"/>
          <w:lang w:val="lv-LV"/>
        </w:rPr>
        <w:t>m</w:t>
      </w:r>
      <w:r w:rsidR="00DC2527" w:rsidRPr="00F36C95">
        <w:rPr>
          <w:b/>
          <w:sz w:val="24"/>
          <w:lang w:val="lv-LV"/>
        </w:rPr>
        <w:t xml:space="preserve"> </w:t>
      </w:r>
      <w:r w:rsidRPr="00F36C95">
        <w:rPr>
          <w:b/>
          <w:sz w:val="24"/>
          <w:lang w:val="lv-LV"/>
        </w:rPr>
        <w:t>plkst.1</w:t>
      </w:r>
      <w:r w:rsidR="00DC2527" w:rsidRPr="00F36C95">
        <w:rPr>
          <w:b/>
          <w:sz w:val="24"/>
          <w:lang w:val="lv-LV"/>
        </w:rPr>
        <w:t>1</w:t>
      </w:r>
      <w:r w:rsidRPr="00F36C95">
        <w:rPr>
          <w:b/>
          <w:sz w:val="24"/>
          <w:lang w:val="lv-LV"/>
        </w:rPr>
        <w:t>.0</w:t>
      </w:r>
      <w:r w:rsidR="005B597D">
        <w:rPr>
          <w:b/>
          <w:sz w:val="24"/>
          <w:lang w:val="lv-LV"/>
        </w:rPr>
        <w:t>5</w:t>
      </w:r>
      <w:r w:rsidRPr="00F36C95">
        <w:rPr>
          <w:b/>
          <w:sz w:val="24"/>
          <w:lang w:val="lv-LV"/>
        </w:rPr>
        <w:t>”</w:t>
      </w:r>
      <w:r w:rsidRPr="00F36C95">
        <w:rPr>
          <w:sz w:val="24"/>
          <w:lang w:val="lv-LV"/>
        </w:rPr>
        <w:t>.</w:t>
      </w:r>
    </w:p>
    <w:p w:rsidR="00D0769F" w:rsidRPr="00F36C95" w:rsidRDefault="00B53E52">
      <w:pPr>
        <w:pStyle w:val="a5"/>
        <w:numPr>
          <w:ilvl w:val="0"/>
          <w:numId w:val="31"/>
        </w:numPr>
        <w:tabs>
          <w:tab w:val="left" w:pos="594"/>
        </w:tabs>
        <w:spacing w:before="120"/>
        <w:ind w:right="115" w:firstLine="0"/>
        <w:jc w:val="both"/>
        <w:rPr>
          <w:sz w:val="24"/>
          <w:lang w:val="lv-LV"/>
        </w:rPr>
      </w:pPr>
      <w:r w:rsidRPr="00F36C95">
        <w:rPr>
          <w:sz w:val="24"/>
          <w:lang w:val="lv-LV"/>
        </w:rPr>
        <w:t xml:space="preserve">Pretendenta iesniegtajam piedāvājumam jābūt derīgam, tas ir saistošam Pretendentam, līdz iepirkuma līguma noslēgšanai, bet ne mazāk kā </w:t>
      </w:r>
      <w:r w:rsidR="00786C1D">
        <w:rPr>
          <w:sz w:val="24"/>
          <w:lang w:val="lv-LV"/>
        </w:rPr>
        <w:t>6</w:t>
      </w:r>
      <w:r w:rsidRPr="00F36C95">
        <w:rPr>
          <w:sz w:val="24"/>
          <w:lang w:val="lv-LV"/>
        </w:rPr>
        <w:t>0 dienas no piedāvājuma iesniegšanas termiņa</w:t>
      </w:r>
      <w:r w:rsidRPr="00F36C95">
        <w:rPr>
          <w:spacing w:val="-6"/>
          <w:sz w:val="24"/>
          <w:lang w:val="lv-LV"/>
        </w:rPr>
        <w:t xml:space="preserve"> </w:t>
      </w:r>
      <w:r w:rsidRPr="00F36C95">
        <w:rPr>
          <w:sz w:val="24"/>
          <w:lang w:val="lv-LV"/>
        </w:rPr>
        <w:t>beigām.</w:t>
      </w:r>
    </w:p>
    <w:p w:rsidR="00D0769F" w:rsidRPr="00F36C95" w:rsidRDefault="00D0769F">
      <w:pPr>
        <w:pStyle w:val="a3"/>
        <w:rPr>
          <w:lang w:val="lv-LV"/>
        </w:rPr>
      </w:pPr>
    </w:p>
    <w:p w:rsidR="00935C29" w:rsidRDefault="00935C29" w:rsidP="005B597D">
      <w:pPr>
        <w:spacing w:line="276" w:lineRule="auto"/>
        <w:ind w:right="323"/>
        <w:rPr>
          <w:b/>
          <w:lang w:val="lv-LV"/>
        </w:rPr>
      </w:pPr>
    </w:p>
    <w:p w:rsidR="00D0769F" w:rsidRPr="00D5404A" w:rsidRDefault="00B53E52" w:rsidP="00935C29">
      <w:pPr>
        <w:spacing w:line="276" w:lineRule="auto"/>
        <w:ind w:left="567" w:right="323"/>
        <w:jc w:val="center"/>
        <w:rPr>
          <w:b/>
          <w:lang w:val="lv-LV"/>
        </w:rPr>
      </w:pPr>
      <w:r w:rsidRPr="00F36C95">
        <w:rPr>
          <w:b/>
          <w:lang w:val="lv-LV"/>
        </w:rPr>
        <w:t>III. PRETENDENTA IZSLĒGŠANAS NOTEIKUMI, PRASĪBAS PRETENDENTAM, PRETENDENTA IESNIEDZAMIE DOKUMENTI</w:t>
      </w:r>
    </w:p>
    <w:p w:rsidR="00D0769F" w:rsidRPr="00935C29" w:rsidRDefault="00B53E52" w:rsidP="00935C29">
      <w:pPr>
        <w:pStyle w:val="a5"/>
        <w:numPr>
          <w:ilvl w:val="0"/>
          <w:numId w:val="31"/>
        </w:numPr>
        <w:tabs>
          <w:tab w:val="left" w:pos="618"/>
        </w:tabs>
        <w:spacing w:before="240"/>
        <w:ind w:right="118" w:firstLine="0"/>
        <w:jc w:val="both"/>
        <w:rPr>
          <w:sz w:val="24"/>
          <w:lang w:val="lv-LV"/>
        </w:rPr>
      </w:pPr>
      <w:r w:rsidRPr="00F36C95">
        <w:rPr>
          <w:sz w:val="24"/>
          <w:lang w:val="lv-LV"/>
        </w:rPr>
        <w:lastRenderedPageBreak/>
        <w:t>Pasūtītājs neizskata Pretendenta piedāvājumu un izslēdz Pretendentu no dalības iepirkuma procedūra  jebkurā no šādiem</w:t>
      </w:r>
      <w:r w:rsidRPr="00F36C95">
        <w:rPr>
          <w:spacing w:val="-7"/>
          <w:sz w:val="24"/>
          <w:lang w:val="lv-LV"/>
        </w:rPr>
        <w:t xml:space="preserve"> </w:t>
      </w:r>
      <w:r w:rsidRPr="00F36C95">
        <w:rPr>
          <w:sz w:val="24"/>
          <w:lang w:val="lv-LV"/>
        </w:rPr>
        <w:t>gadījumiem:</w:t>
      </w:r>
    </w:p>
    <w:p w:rsidR="00D91132" w:rsidRPr="00786C1D" w:rsidRDefault="007C3857" w:rsidP="00935C29">
      <w:pPr>
        <w:pStyle w:val="a5"/>
        <w:numPr>
          <w:ilvl w:val="1"/>
          <w:numId w:val="31"/>
        </w:numPr>
        <w:tabs>
          <w:tab w:val="left" w:pos="1216"/>
        </w:tabs>
        <w:spacing w:before="240"/>
        <w:ind w:left="613" w:right="109" w:firstLine="0"/>
        <w:rPr>
          <w:sz w:val="24"/>
          <w:szCs w:val="24"/>
          <w:lang w:val="lv-LV"/>
        </w:rPr>
      </w:pPr>
      <w:r w:rsidRPr="00786C1D">
        <w:rPr>
          <w:sz w:val="24"/>
          <w:lang w:val="lv-LV"/>
        </w:rPr>
        <w:t>Iepirkuma komisija attiecībā uz Pretendentu, kuram būtu piešķiramas līguma slēgšanas tiesības, kā arī personu (t.sk. apakšuzņēmēju), uz kuras iespējām tas balstījies, lai apliecinātu, ka tā kvalifikācija atbilst iepirkuma procedūras dokumentos noteiktajām prasībām, Valsts ieņēmumu dienesta tīmekļvietnē pieejamajā parādnieku reģistrā pārbauda, vai iepriekšminētajām personām ir nodokļu parādi, kas pārsniedz 150 euro. Ja nodokļu parādi pārsniedz 150 euro, Iepirkuma komisija rīkojas saskaņā ar Sabiedrisko pakalpojumu sniedzēju iepirkumu likuma 48.panta septītās daļas un astotās daļas 1. un 3.punkta regulējumu. Gadījumā, ja nodokļu parāds 150 euro apmērā tiek pārsniegts personai, uz kuras iespējām Pretendents balstās, Sabiedrisko pakalpojumu sniedzējs rīkojas pēc analoģijas ar Sabiedrisko pakalpojumu sniedzēju iepirkumu likuma 48.panta devītajā daļā paredzēto</w:t>
      </w:r>
      <w:r w:rsidR="008F162F" w:rsidRPr="00786C1D">
        <w:rPr>
          <w:sz w:val="24"/>
          <w:szCs w:val="24"/>
          <w:lang w:val="lv-LV"/>
        </w:rPr>
        <w:t>;</w:t>
      </w:r>
    </w:p>
    <w:p w:rsidR="00D91132" w:rsidRPr="00786C1D" w:rsidRDefault="007C3857" w:rsidP="00935C29">
      <w:pPr>
        <w:pStyle w:val="a5"/>
        <w:numPr>
          <w:ilvl w:val="1"/>
          <w:numId w:val="31"/>
        </w:numPr>
        <w:tabs>
          <w:tab w:val="left" w:pos="1216"/>
        </w:tabs>
        <w:spacing w:before="240"/>
        <w:ind w:left="613" w:right="109" w:firstLine="0"/>
        <w:rPr>
          <w:sz w:val="24"/>
          <w:szCs w:val="24"/>
          <w:lang w:val="lv-LV"/>
        </w:rPr>
      </w:pPr>
      <w:r w:rsidRPr="00786C1D">
        <w:rPr>
          <w:sz w:val="24"/>
          <w:szCs w:val="24"/>
          <w:lang w:val="lv-LV"/>
        </w:rPr>
        <w:t>Iepirkuma komisija attiecībā uz Pretendentu, kuram būtu piešķiramas līguma slēgšanas tiesības, kā arī personu (t.sk. apakšuzņēmēju), uz kuras iespējām tas balstījies, lai apliecinātu, ka tā kvalifikācija atbilst iepirkuma procedūras dokumentos noteiktajām prasībām,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w:t>
      </w:r>
    </w:p>
    <w:p w:rsidR="00D0769F" w:rsidRPr="00F36C95" w:rsidRDefault="00D0769F">
      <w:pPr>
        <w:pStyle w:val="a3"/>
        <w:spacing w:before="3"/>
        <w:rPr>
          <w:sz w:val="14"/>
          <w:lang w:val="lv-LV"/>
        </w:rPr>
      </w:pPr>
    </w:p>
    <w:p w:rsidR="00D0769F" w:rsidRPr="00F36C95" w:rsidRDefault="00B53E52">
      <w:pPr>
        <w:pStyle w:val="1"/>
        <w:numPr>
          <w:ilvl w:val="0"/>
          <w:numId w:val="31"/>
        </w:numPr>
        <w:tabs>
          <w:tab w:val="left" w:pos="582"/>
        </w:tabs>
        <w:spacing w:before="125"/>
        <w:ind w:left="582" w:hanging="480"/>
        <w:jc w:val="both"/>
        <w:rPr>
          <w:lang w:val="lv-LV"/>
        </w:rPr>
      </w:pPr>
      <w:r w:rsidRPr="00F36C95">
        <w:rPr>
          <w:lang w:val="lv-LV"/>
        </w:rPr>
        <w:t xml:space="preserve">Pretendenta   kvalifikācijas </w:t>
      </w:r>
      <w:r w:rsidRPr="00F36C95">
        <w:rPr>
          <w:spacing w:val="52"/>
          <w:lang w:val="lv-LV"/>
        </w:rPr>
        <w:t xml:space="preserve"> </w:t>
      </w:r>
      <w:r w:rsidRPr="00F36C95">
        <w:rPr>
          <w:lang w:val="lv-LV"/>
        </w:rPr>
        <w:t>prasības:</w:t>
      </w:r>
    </w:p>
    <w:p w:rsidR="00D0769F" w:rsidRDefault="00B53E52" w:rsidP="00935C29">
      <w:pPr>
        <w:pStyle w:val="a5"/>
        <w:numPr>
          <w:ilvl w:val="1"/>
          <w:numId w:val="31"/>
        </w:numPr>
        <w:tabs>
          <w:tab w:val="left" w:pos="1247"/>
        </w:tabs>
        <w:spacing w:before="115"/>
        <w:ind w:left="567" w:right="110" w:firstLine="15"/>
        <w:rPr>
          <w:sz w:val="24"/>
          <w:lang w:val="lv-LV"/>
        </w:rPr>
      </w:pPr>
      <w:r w:rsidRPr="00F36C95">
        <w:rPr>
          <w:sz w:val="24"/>
          <w:lang w:val="lv-LV"/>
        </w:rPr>
        <w:t xml:space="preserve">Pretendents, personālsabiedrība un visi personālsabiedrības biedri  (ja piedāvājumu iesniedz personālsabiedrība) vai visi personu apvienības dalībnieki (ja piedāvājumu iesniedz personu apvienība), kā arī apakšuzņēmējs (ja Pretendents iepirkuma priekšmeta izpildei plāno piesaistīt apakšuzņēmēju) normatīvajos  tiesību aktos noteiktajos gadījumos ir reģistrēti </w:t>
      </w:r>
      <w:r w:rsidRPr="00F36C95">
        <w:rPr>
          <w:spacing w:val="-3"/>
          <w:sz w:val="24"/>
          <w:lang w:val="lv-LV"/>
        </w:rPr>
        <w:t xml:space="preserve">LR </w:t>
      </w:r>
      <w:r w:rsidRPr="00F36C95">
        <w:rPr>
          <w:sz w:val="24"/>
          <w:lang w:val="lv-LV"/>
        </w:rPr>
        <w:t>UR Komercreģistrā vai līdzvērtīgā reģistrā ārvalstīs, atbilstoši attiecīgās valsts normatīvo aktu</w:t>
      </w:r>
      <w:r w:rsidRPr="00F36C95">
        <w:rPr>
          <w:spacing w:val="-10"/>
          <w:sz w:val="24"/>
          <w:lang w:val="lv-LV"/>
        </w:rPr>
        <w:t xml:space="preserve"> </w:t>
      </w:r>
      <w:r w:rsidRPr="00F36C95">
        <w:rPr>
          <w:sz w:val="24"/>
          <w:lang w:val="lv-LV"/>
        </w:rPr>
        <w:t>prasībām.</w:t>
      </w:r>
    </w:p>
    <w:p w:rsidR="00744FF0" w:rsidRPr="00F36C95" w:rsidRDefault="00744FF0" w:rsidP="00744FF0">
      <w:pPr>
        <w:pStyle w:val="a5"/>
        <w:tabs>
          <w:tab w:val="left" w:pos="1247"/>
        </w:tabs>
        <w:spacing w:before="115"/>
        <w:ind w:left="582" w:right="110"/>
        <w:jc w:val="right"/>
        <w:rPr>
          <w:sz w:val="24"/>
          <w:lang w:val="lv-LV"/>
        </w:rPr>
      </w:pPr>
    </w:p>
    <w:p w:rsidR="00D0769F" w:rsidRPr="00F36C95" w:rsidRDefault="00B53E52">
      <w:pPr>
        <w:pStyle w:val="1"/>
        <w:numPr>
          <w:ilvl w:val="0"/>
          <w:numId w:val="31"/>
        </w:numPr>
        <w:tabs>
          <w:tab w:val="left" w:pos="522"/>
        </w:tabs>
        <w:ind w:left="522"/>
        <w:jc w:val="left"/>
        <w:rPr>
          <w:lang w:val="lv-LV"/>
        </w:rPr>
      </w:pPr>
      <w:r w:rsidRPr="00F36C95">
        <w:rPr>
          <w:lang w:val="lv-LV"/>
        </w:rPr>
        <w:t>Pretendentu atlasei iesniedzamie dokumenti un</w:t>
      </w:r>
      <w:r w:rsidRPr="00F36C95">
        <w:rPr>
          <w:spacing w:val="-12"/>
          <w:lang w:val="lv-LV"/>
        </w:rPr>
        <w:t xml:space="preserve"> </w:t>
      </w:r>
      <w:r w:rsidRPr="00F36C95">
        <w:rPr>
          <w:lang w:val="lv-LV"/>
        </w:rPr>
        <w:t>informācija:</w:t>
      </w:r>
    </w:p>
    <w:p w:rsidR="00D0769F" w:rsidRPr="00966710" w:rsidRDefault="00B53E52">
      <w:pPr>
        <w:pStyle w:val="a5"/>
        <w:numPr>
          <w:ilvl w:val="1"/>
          <w:numId w:val="31"/>
        </w:numPr>
        <w:tabs>
          <w:tab w:val="left" w:pos="1161"/>
        </w:tabs>
        <w:spacing w:before="115"/>
        <w:ind w:right="112" w:firstLine="24"/>
        <w:rPr>
          <w:sz w:val="24"/>
          <w:lang w:val="lv-LV"/>
        </w:rPr>
      </w:pPr>
      <w:r w:rsidRPr="00F36C95">
        <w:rPr>
          <w:sz w:val="24"/>
          <w:lang w:val="lv-LV"/>
        </w:rPr>
        <w:t xml:space="preserve">Pieteikums dalībai iepirkuma procedūrā, kuru  sagatavo  atbilstoši veidnei </w:t>
      </w:r>
      <w:r w:rsidRPr="00744FF0">
        <w:rPr>
          <w:sz w:val="24"/>
          <w:lang w:val="lv-LV"/>
        </w:rPr>
        <w:t>Nolikuma pielikumā (A pielikums). Pretendents</w:t>
      </w:r>
      <w:r w:rsidRPr="00966710">
        <w:rPr>
          <w:sz w:val="24"/>
          <w:lang w:val="lv-LV"/>
        </w:rPr>
        <w:t xml:space="preserve"> pieteikumu dalībai iepirkuma procedūrā iesniedz kopā</w:t>
      </w:r>
      <w:r w:rsidRPr="00966710">
        <w:rPr>
          <w:spacing w:val="-2"/>
          <w:sz w:val="24"/>
          <w:lang w:val="lv-LV"/>
        </w:rPr>
        <w:t xml:space="preserve"> </w:t>
      </w:r>
      <w:r w:rsidRPr="00966710">
        <w:rPr>
          <w:sz w:val="24"/>
          <w:lang w:val="lv-LV"/>
        </w:rPr>
        <w:t>ar:</w:t>
      </w:r>
    </w:p>
    <w:p w:rsidR="00D0769F" w:rsidRPr="00F36C95" w:rsidRDefault="00B53E52" w:rsidP="00935C29">
      <w:pPr>
        <w:pStyle w:val="a5"/>
        <w:numPr>
          <w:ilvl w:val="2"/>
          <w:numId w:val="31"/>
        </w:numPr>
        <w:tabs>
          <w:tab w:val="left" w:pos="1667"/>
        </w:tabs>
        <w:spacing w:before="120"/>
        <w:ind w:left="1134" w:right="111" w:hanging="34"/>
        <w:jc w:val="both"/>
        <w:rPr>
          <w:sz w:val="24"/>
          <w:lang w:val="lv-LV"/>
        </w:rPr>
      </w:pPr>
      <w:r w:rsidRPr="00F36C95">
        <w:rPr>
          <w:sz w:val="24"/>
          <w:lang w:val="lv-LV"/>
        </w:rPr>
        <w:t>Apliecinājumu, kas apliecina pretendenta atbilstību Nosacījumiem dalībai iepirkuma</w:t>
      </w:r>
      <w:r w:rsidRPr="00F36C95">
        <w:rPr>
          <w:spacing w:val="-4"/>
          <w:sz w:val="24"/>
          <w:lang w:val="lv-LV"/>
        </w:rPr>
        <w:t xml:space="preserve"> </w:t>
      </w:r>
      <w:r w:rsidRPr="00F36C95">
        <w:rPr>
          <w:sz w:val="24"/>
          <w:lang w:val="lv-LV"/>
        </w:rPr>
        <w:t>procedūrā;</w:t>
      </w:r>
    </w:p>
    <w:p w:rsidR="00D0769F" w:rsidRPr="00F36C95" w:rsidRDefault="00B53E52" w:rsidP="00935C29">
      <w:pPr>
        <w:pStyle w:val="a5"/>
        <w:numPr>
          <w:ilvl w:val="2"/>
          <w:numId w:val="31"/>
        </w:numPr>
        <w:tabs>
          <w:tab w:val="left" w:pos="1761"/>
        </w:tabs>
        <w:spacing w:before="120"/>
        <w:ind w:left="1134" w:right="111" w:firstLine="5"/>
        <w:jc w:val="both"/>
        <w:rPr>
          <w:sz w:val="24"/>
          <w:lang w:val="lv-LV"/>
        </w:rPr>
      </w:pPr>
      <w:r w:rsidRPr="00F36C95">
        <w:rPr>
          <w:sz w:val="24"/>
          <w:lang w:val="lv-LV"/>
        </w:rPr>
        <w:t>Dokumentu vai dokumentiem, kas apliecina piedāvājuma dokumentus parakstījušās, kā arī kopijas, tulkojumus un piedāvājuma daļu caurauklojumu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dokumenta kopijas, kas apliecina šīs personas tiesības pārstāvēt attiecīgo personālsabiedrības biedru vai personu apvienības dalībnieku iepirkuma procedūras</w:t>
      </w:r>
      <w:r w:rsidRPr="00F36C95">
        <w:rPr>
          <w:spacing w:val="-4"/>
          <w:sz w:val="24"/>
          <w:lang w:val="lv-LV"/>
        </w:rPr>
        <w:t xml:space="preserve"> </w:t>
      </w:r>
      <w:r w:rsidRPr="00F36C95">
        <w:rPr>
          <w:sz w:val="24"/>
          <w:lang w:val="lv-LV"/>
        </w:rPr>
        <w:t>ietvaros.</w:t>
      </w:r>
    </w:p>
    <w:p w:rsidR="00D0769F" w:rsidRPr="00F36C95" w:rsidRDefault="00B53E52" w:rsidP="00C41B2C">
      <w:pPr>
        <w:pStyle w:val="a5"/>
        <w:numPr>
          <w:ilvl w:val="1"/>
          <w:numId w:val="31"/>
        </w:numPr>
        <w:tabs>
          <w:tab w:val="left" w:pos="986"/>
        </w:tabs>
        <w:spacing w:before="120"/>
        <w:ind w:left="726" w:right="113" w:hanging="300"/>
        <w:rPr>
          <w:sz w:val="24"/>
          <w:lang w:val="lv-LV"/>
        </w:rPr>
      </w:pPr>
      <w:r w:rsidRPr="00F36C95">
        <w:rPr>
          <w:sz w:val="24"/>
          <w:lang w:val="lv-LV"/>
        </w:rPr>
        <w:t>Informāciju par Latvijā reģistrētajiem uzņēmumiem iepirkuma komisija pārbaudīs publiski pieejamās datu</w:t>
      </w:r>
      <w:r w:rsidRPr="00F36C95">
        <w:rPr>
          <w:spacing w:val="-4"/>
          <w:sz w:val="24"/>
          <w:lang w:val="lv-LV"/>
        </w:rPr>
        <w:t xml:space="preserve"> </w:t>
      </w:r>
      <w:r w:rsidRPr="00F36C95">
        <w:rPr>
          <w:sz w:val="24"/>
          <w:lang w:val="lv-LV"/>
        </w:rPr>
        <w:t>bāzēs.</w:t>
      </w:r>
    </w:p>
    <w:p w:rsidR="00D0769F" w:rsidRPr="00F36C95" w:rsidRDefault="00B53E52" w:rsidP="00C41B2C">
      <w:pPr>
        <w:pStyle w:val="a3"/>
        <w:ind w:left="726" w:right="115" w:hanging="24"/>
        <w:jc w:val="both"/>
        <w:rPr>
          <w:lang w:val="lv-LV"/>
        </w:rPr>
      </w:pPr>
      <w:r w:rsidRPr="00F36C95">
        <w:rPr>
          <w:lang w:val="lv-LV"/>
        </w:rPr>
        <w:lastRenderedPageBreak/>
        <w:t>Ārvalstīs reģistrētajam uzņēmumam ir jāiesniedz komercreģistra vai līdzvērtīgas komercdarbību reģistrējošas iestādes ārvalstīs izdotas reģistrācijas apliecības kopija vai</w:t>
      </w:r>
      <w:r w:rsidR="00C41B2C" w:rsidRPr="00F36C95">
        <w:rPr>
          <w:lang w:val="lv-LV"/>
        </w:rPr>
        <w:t xml:space="preserve"> </w:t>
      </w:r>
      <w:r w:rsidRPr="00F36C95">
        <w:rPr>
          <w:lang w:val="lv-LV"/>
        </w:rPr>
        <w:t xml:space="preserve">attiecīgas iestādes izsniegtās izziņas kopija, kas apliecina Pretendenta atbilstību </w:t>
      </w:r>
      <w:r w:rsidR="00F612D1">
        <w:rPr>
          <w:lang w:val="lv-LV"/>
        </w:rPr>
        <w:t>19</w:t>
      </w:r>
      <w:r w:rsidRPr="00F36C95">
        <w:rPr>
          <w:lang w:val="lv-LV"/>
        </w:rPr>
        <w:t>.1.punkta prasībām.</w:t>
      </w:r>
    </w:p>
    <w:p w:rsidR="007C3857" w:rsidRPr="00EF2A34" w:rsidRDefault="007C3857" w:rsidP="00744FF0">
      <w:pPr>
        <w:ind w:right="115"/>
        <w:rPr>
          <w:sz w:val="24"/>
          <w:lang w:val="lv-LV"/>
        </w:rPr>
      </w:pPr>
    </w:p>
    <w:p w:rsidR="00D0769F" w:rsidRDefault="00B53E52" w:rsidP="00EF2A34">
      <w:pPr>
        <w:pStyle w:val="a5"/>
        <w:numPr>
          <w:ilvl w:val="0"/>
          <w:numId w:val="31"/>
        </w:numPr>
        <w:tabs>
          <w:tab w:val="left" w:pos="520"/>
        </w:tabs>
        <w:spacing w:before="117"/>
        <w:ind w:right="111" w:firstLine="0"/>
        <w:jc w:val="both"/>
        <w:rPr>
          <w:sz w:val="24"/>
          <w:lang w:val="lv-LV"/>
        </w:rPr>
      </w:pPr>
      <w:r w:rsidRPr="00F36C95">
        <w:rPr>
          <w:sz w:val="24"/>
          <w:lang w:val="lv-LV"/>
        </w:rPr>
        <w:t>Ja Pretendents līguma izpildē plāno piesaistīt  apakšuzņēmējus,  tad  papildus  iesniedzamo dokumentu paketei jāiesniedz saraksts ar apakšuzņēmējiem, norādot apakšuzņēmēju nosaukumus un apakšuzņēmējiem nododamās iepirkuma daļas aprakstu, kā  arī kā arī apliecinājums par piekrišanu būt par apakšuzņēmēju iepirkuma līguma slēgšanas tiesību piešķiršanas</w:t>
      </w:r>
      <w:r w:rsidRPr="00F36C95">
        <w:rPr>
          <w:spacing w:val="-5"/>
          <w:sz w:val="24"/>
          <w:lang w:val="lv-LV"/>
        </w:rPr>
        <w:t xml:space="preserve"> </w:t>
      </w:r>
      <w:r w:rsidRPr="00F36C95">
        <w:rPr>
          <w:sz w:val="24"/>
          <w:lang w:val="lv-LV"/>
        </w:rPr>
        <w:t>gadījumā.</w:t>
      </w:r>
    </w:p>
    <w:p w:rsidR="00D0769F" w:rsidRPr="00F36C95" w:rsidRDefault="00D0769F">
      <w:pPr>
        <w:pStyle w:val="a3"/>
        <w:spacing w:before="10"/>
        <w:rPr>
          <w:sz w:val="30"/>
          <w:lang w:val="lv-LV"/>
        </w:rPr>
      </w:pPr>
    </w:p>
    <w:p w:rsidR="00D0769F" w:rsidRPr="00F36C95" w:rsidRDefault="00B53E52">
      <w:pPr>
        <w:pStyle w:val="1"/>
        <w:numPr>
          <w:ilvl w:val="0"/>
          <w:numId w:val="31"/>
        </w:numPr>
        <w:tabs>
          <w:tab w:val="left" w:pos="522"/>
        </w:tabs>
        <w:ind w:left="522"/>
        <w:jc w:val="both"/>
        <w:rPr>
          <w:lang w:val="lv-LV"/>
        </w:rPr>
      </w:pPr>
      <w:r w:rsidRPr="00F36C95">
        <w:rPr>
          <w:lang w:val="lv-LV"/>
        </w:rPr>
        <w:t>Tehniskais</w:t>
      </w:r>
      <w:r w:rsidRPr="00F36C95">
        <w:rPr>
          <w:spacing w:val="-8"/>
          <w:lang w:val="lv-LV"/>
        </w:rPr>
        <w:t xml:space="preserve"> </w:t>
      </w:r>
      <w:r w:rsidRPr="00F36C95">
        <w:rPr>
          <w:lang w:val="lv-LV"/>
        </w:rPr>
        <w:t>piedāvājums.</w:t>
      </w:r>
    </w:p>
    <w:p w:rsidR="00D0769F" w:rsidRPr="00744FF0" w:rsidRDefault="00B53E52" w:rsidP="00744FF0">
      <w:pPr>
        <w:pStyle w:val="a5"/>
        <w:numPr>
          <w:ilvl w:val="1"/>
          <w:numId w:val="31"/>
        </w:numPr>
        <w:tabs>
          <w:tab w:val="left" w:pos="1106"/>
        </w:tabs>
        <w:spacing w:before="115"/>
        <w:ind w:right="110" w:firstLine="24"/>
        <w:rPr>
          <w:sz w:val="24"/>
          <w:lang w:val="lv-LV"/>
        </w:rPr>
      </w:pPr>
      <w:r w:rsidRPr="00744FF0">
        <w:rPr>
          <w:sz w:val="24"/>
          <w:lang w:val="lv-LV"/>
        </w:rPr>
        <w:t xml:space="preserve">Pretendenta tehniskais piedāvājums jāsagatavo atbilstoši Tehniskajā specifikācijā (nolikuma </w:t>
      </w:r>
      <w:r w:rsidR="00744FF0" w:rsidRPr="00744FF0">
        <w:rPr>
          <w:sz w:val="24"/>
          <w:lang w:val="lv-LV"/>
        </w:rPr>
        <w:t>C</w:t>
      </w:r>
      <w:r w:rsidR="003B63D2" w:rsidRPr="00744FF0">
        <w:rPr>
          <w:sz w:val="24"/>
          <w:lang w:val="lv-LV"/>
        </w:rPr>
        <w:t xml:space="preserve"> </w:t>
      </w:r>
      <w:r w:rsidRPr="00744FF0">
        <w:rPr>
          <w:sz w:val="24"/>
          <w:lang w:val="lv-LV"/>
        </w:rPr>
        <w:t>pielikum</w:t>
      </w:r>
      <w:r w:rsidR="003B63D2" w:rsidRPr="00744FF0">
        <w:rPr>
          <w:sz w:val="24"/>
          <w:lang w:val="lv-LV"/>
        </w:rPr>
        <w:t>s</w:t>
      </w:r>
      <w:r w:rsidRPr="00744FF0">
        <w:rPr>
          <w:sz w:val="24"/>
          <w:lang w:val="lv-LV"/>
        </w:rPr>
        <w:t>).  Tehniskais</w:t>
      </w:r>
      <w:r w:rsidRPr="00F36C95">
        <w:rPr>
          <w:sz w:val="24"/>
          <w:lang w:val="lv-LV"/>
        </w:rPr>
        <w:t xml:space="preserve"> piedāvājums apliecina Pretendenta piedāvājuma atbilstību iepirkuma nolikuma un Tehniskās specifikācijas</w:t>
      </w:r>
      <w:r w:rsidRPr="00F36C95">
        <w:rPr>
          <w:spacing w:val="-6"/>
          <w:sz w:val="24"/>
          <w:lang w:val="lv-LV"/>
        </w:rPr>
        <w:t xml:space="preserve"> </w:t>
      </w:r>
      <w:r w:rsidRPr="00F36C95">
        <w:rPr>
          <w:sz w:val="24"/>
          <w:lang w:val="lv-LV"/>
        </w:rPr>
        <w:t>prasībām.</w:t>
      </w:r>
    </w:p>
    <w:p w:rsidR="00D0769F" w:rsidRPr="00F36C95" w:rsidRDefault="00D0769F">
      <w:pPr>
        <w:pStyle w:val="a3"/>
        <w:spacing w:before="3"/>
        <w:rPr>
          <w:sz w:val="21"/>
          <w:lang w:val="lv-LV"/>
        </w:rPr>
      </w:pPr>
    </w:p>
    <w:p w:rsidR="00D0769F" w:rsidRPr="00F36C95" w:rsidRDefault="00B53E52">
      <w:pPr>
        <w:pStyle w:val="1"/>
        <w:numPr>
          <w:ilvl w:val="0"/>
          <w:numId w:val="31"/>
        </w:numPr>
        <w:tabs>
          <w:tab w:val="left" w:pos="522"/>
        </w:tabs>
        <w:ind w:left="522"/>
        <w:jc w:val="both"/>
        <w:rPr>
          <w:lang w:val="lv-LV"/>
        </w:rPr>
      </w:pPr>
      <w:r w:rsidRPr="00F36C95">
        <w:rPr>
          <w:lang w:val="lv-LV"/>
        </w:rPr>
        <w:t>Finanšu</w:t>
      </w:r>
      <w:r w:rsidRPr="00F36C95">
        <w:rPr>
          <w:spacing w:val="-9"/>
          <w:lang w:val="lv-LV"/>
        </w:rPr>
        <w:t xml:space="preserve"> </w:t>
      </w:r>
      <w:r w:rsidRPr="00F36C95">
        <w:rPr>
          <w:lang w:val="lv-LV"/>
        </w:rPr>
        <w:t>piedāvājums.</w:t>
      </w:r>
    </w:p>
    <w:p w:rsidR="00D0769F" w:rsidRPr="00F36C95" w:rsidRDefault="00B53E52">
      <w:pPr>
        <w:pStyle w:val="a5"/>
        <w:numPr>
          <w:ilvl w:val="1"/>
          <w:numId w:val="31"/>
        </w:numPr>
        <w:tabs>
          <w:tab w:val="left" w:pos="1046"/>
        </w:tabs>
        <w:spacing w:before="115"/>
        <w:ind w:right="108" w:firstLine="0"/>
        <w:rPr>
          <w:sz w:val="24"/>
          <w:lang w:val="lv-LV"/>
        </w:rPr>
      </w:pPr>
      <w:r w:rsidRPr="00F36C95">
        <w:rPr>
          <w:sz w:val="24"/>
          <w:lang w:val="lv-LV"/>
        </w:rPr>
        <w:t xml:space="preserve">Finanšu piedāvājums jāsagatavo atbilstoši Finanšu piedāvājuma veidnei </w:t>
      </w:r>
      <w:r w:rsidRPr="003B63D2">
        <w:rPr>
          <w:sz w:val="24"/>
          <w:lang w:val="lv-LV"/>
        </w:rPr>
        <w:t>(nolikuma 1.pielikums)</w:t>
      </w:r>
      <w:r w:rsidR="00EF2A34">
        <w:rPr>
          <w:sz w:val="24"/>
          <w:lang w:val="lv-LV"/>
        </w:rPr>
        <w:t>.</w:t>
      </w:r>
    </w:p>
    <w:p w:rsidR="00D0769F" w:rsidRPr="00EF2A34" w:rsidRDefault="00B53E52" w:rsidP="00EF2A34">
      <w:pPr>
        <w:pStyle w:val="a5"/>
        <w:numPr>
          <w:ilvl w:val="1"/>
          <w:numId w:val="31"/>
        </w:numPr>
        <w:tabs>
          <w:tab w:val="left" w:pos="1046"/>
        </w:tabs>
        <w:spacing w:before="70"/>
        <w:ind w:right="172" w:firstLine="0"/>
        <w:rPr>
          <w:sz w:val="24"/>
          <w:lang w:val="lv-LV"/>
        </w:rPr>
      </w:pPr>
      <w:r w:rsidRPr="00EF2A34">
        <w:rPr>
          <w:sz w:val="24"/>
          <w:lang w:val="lv-LV"/>
        </w:rPr>
        <w:t xml:space="preserve">Pretendentam jāpiedāvā visu darba apjomos prasīto </w:t>
      </w:r>
      <w:r w:rsidR="00EF2A34" w:rsidRPr="00EF2A34">
        <w:rPr>
          <w:sz w:val="24"/>
          <w:lang w:val="lv-LV"/>
        </w:rPr>
        <w:t xml:space="preserve">Preču </w:t>
      </w:r>
      <w:r w:rsidRPr="00EF2A34">
        <w:rPr>
          <w:sz w:val="24"/>
          <w:lang w:val="lv-LV"/>
        </w:rPr>
        <w:t xml:space="preserve">daudzumu. </w:t>
      </w:r>
    </w:p>
    <w:p w:rsidR="00D0769F" w:rsidRPr="00F36C95" w:rsidRDefault="00B53E52">
      <w:pPr>
        <w:pStyle w:val="a5"/>
        <w:numPr>
          <w:ilvl w:val="1"/>
          <w:numId w:val="31"/>
        </w:numPr>
        <w:tabs>
          <w:tab w:val="left" w:pos="1046"/>
        </w:tabs>
        <w:spacing w:before="70"/>
        <w:ind w:right="172" w:firstLine="0"/>
        <w:rPr>
          <w:sz w:val="24"/>
          <w:lang w:val="lv-LV"/>
        </w:rPr>
      </w:pPr>
      <w:r w:rsidRPr="00EF2A34">
        <w:rPr>
          <w:sz w:val="24"/>
          <w:lang w:val="lv-LV"/>
        </w:rPr>
        <w:t>Visām cenām piedāvājuma dokumentos ir jābūt uzrādītām euro ar divām zīmēm aiz komata, bez pievienotās vērtība</w:t>
      </w:r>
      <w:r w:rsidRPr="00EF2A34">
        <w:rPr>
          <w:spacing w:val="-4"/>
          <w:sz w:val="24"/>
          <w:lang w:val="lv-LV"/>
        </w:rPr>
        <w:t xml:space="preserve">s </w:t>
      </w:r>
      <w:r w:rsidRPr="00EF2A34">
        <w:rPr>
          <w:sz w:val="24"/>
          <w:lang w:val="lv-LV"/>
        </w:rPr>
        <w:t>nodokļa.</w:t>
      </w:r>
    </w:p>
    <w:p w:rsidR="00D0769F" w:rsidRPr="00F36C95" w:rsidRDefault="00B53E52">
      <w:pPr>
        <w:pStyle w:val="a5"/>
        <w:numPr>
          <w:ilvl w:val="1"/>
          <w:numId w:val="31"/>
        </w:numPr>
        <w:tabs>
          <w:tab w:val="left" w:pos="1094"/>
        </w:tabs>
        <w:spacing w:before="120"/>
        <w:ind w:right="169" w:firstLine="0"/>
        <w:rPr>
          <w:sz w:val="24"/>
          <w:lang w:val="lv-LV"/>
        </w:rPr>
      </w:pPr>
      <w:r w:rsidRPr="00F36C95">
        <w:rPr>
          <w:sz w:val="24"/>
          <w:lang w:val="lv-LV"/>
        </w:rPr>
        <w:t>Piedāvājuma cenā jāiekļauj visi nodokļi (izņemot pievienotās vērtības nodokli), nodevas, maksājumi par licencēm, sertifikātiem, transportu un citi maksājumi, kas veicami  vai jau samaksāti Latvijā vai ārpus</w:t>
      </w:r>
      <w:r w:rsidRPr="00F36C95">
        <w:rPr>
          <w:spacing w:val="-12"/>
          <w:sz w:val="24"/>
          <w:lang w:val="lv-LV"/>
        </w:rPr>
        <w:t xml:space="preserve"> </w:t>
      </w:r>
      <w:r w:rsidRPr="00F36C95">
        <w:rPr>
          <w:sz w:val="24"/>
          <w:lang w:val="lv-LV"/>
        </w:rPr>
        <w:t>Latvijas.</w:t>
      </w:r>
    </w:p>
    <w:p w:rsidR="00D0769F" w:rsidRPr="00F36C95" w:rsidRDefault="00B53E52">
      <w:pPr>
        <w:pStyle w:val="a5"/>
        <w:numPr>
          <w:ilvl w:val="1"/>
          <w:numId w:val="31"/>
        </w:numPr>
        <w:tabs>
          <w:tab w:val="left" w:pos="1002"/>
        </w:tabs>
        <w:spacing w:before="120"/>
        <w:ind w:left="442" w:right="174" w:firstLine="20"/>
        <w:rPr>
          <w:sz w:val="24"/>
          <w:lang w:val="lv-LV"/>
        </w:rPr>
      </w:pPr>
      <w:r w:rsidRPr="00F36C95">
        <w:rPr>
          <w:sz w:val="24"/>
          <w:lang w:val="lv-LV"/>
        </w:rPr>
        <w:t>Pretendenta piedāvājuma cenai jābūt fiksētai piedāvājuma derīguma termiņa laikā un līguma saistību izpildes laikā un tā nedrīkst</w:t>
      </w:r>
      <w:r w:rsidRPr="00F36C95">
        <w:rPr>
          <w:spacing w:val="-7"/>
          <w:sz w:val="24"/>
          <w:lang w:val="lv-LV"/>
        </w:rPr>
        <w:t xml:space="preserve"> </w:t>
      </w:r>
      <w:r w:rsidRPr="00F36C95">
        <w:rPr>
          <w:sz w:val="24"/>
          <w:lang w:val="lv-LV"/>
        </w:rPr>
        <w:t>mainīties.</w:t>
      </w:r>
    </w:p>
    <w:p w:rsidR="00D0769F" w:rsidRPr="00F36C95" w:rsidRDefault="00D0769F">
      <w:pPr>
        <w:pStyle w:val="a3"/>
        <w:spacing w:before="7"/>
        <w:rPr>
          <w:lang w:val="lv-LV"/>
        </w:rPr>
      </w:pPr>
    </w:p>
    <w:p w:rsidR="00D0769F" w:rsidRPr="00F36C95" w:rsidRDefault="00B53E52">
      <w:pPr>
        <w:ind w:left="3342"/>
        <w:rPr>
          <w:b/>
          <w:lang w:val="lv-LV"/>
        </w:rPr>
      </w:pPr>
      <w:r w:rsidRPr="00F36C95">
        <w:rPr>
          <w:b/>
          <w:lang w:val="lv-LV"/>
        </w:rPr>
        <w:t>IV. PIEDĀVĀJUMU VĒRTĒŠANA</w:t>
      </w:r>
    </w:p>
    <w:p w:rsidR="00D0769F" w:rsidRPr="00F36C95" w:rsidRDefault="00D0769F">
      <w:pPr>
        <w:pStyle w:val="a3"/>
        <w:spacing w:before="3"/>
        <w:rPr>
          <w:b/>
          <w:sz w:val="23"/>
          <w:lang w:val="lv-LV"/>
        </w:rPr>
      </w:pPr>
    </w:p>
    <w:p w:rsidR="00D0769F" w:rsidRPr="00F36C95" w:rsidRDefault="00B53E52">
      <w:pPr>
        <w:pStyle w:val="a5"/>
        <w:numPr>
          <w:ilvl w:val="0"/>
          <w:numId w:val="31"/>
        </w:numPr>
        <w:tabs>
          <w:tab w:val="left" w:pos="494"/>
        </w:tabs>
        <w:spacing w:before="1"/>
        <w:ind w:right="171" w:firstLine="0"/>
        <w:jc w:val="both"/>
        <w:rPr>
          <w:sz w:val="24"/>
          <w:lang w:val="lv-LV"/>
        </w:rPr>
      </w:pPr>
      <w:r w:rsidRPr="00F36C95">
        <w:rPr>
          <w:sz w:val="24"/>
          <w:lang w:val="lv-LV"/>
        </w:rPr>
        <w:t>Iepirkuma   komisija   Pretendentu    piedāvājumus    atver,    kā    arī   lēmumus  iepirkuma procedūras dokumentu sagatavošanas gaitā un Pretendentu un to iesniegto piedāvājumu izvērtēšanas gaitā pieņem sēdēs. Iepirkuma komisija ir lemttiesīga, ja tās sēdē piedalās vismaz divas trešdaļas iepirkuma komisijas locekļu, bet ne mazāk kā trīs locekļi. Iepirkuma komisija pieņem lēmumus ar vienkāršu balsu vairākumu. Ja iepirkuma komisijas locekļu balsis sadalās vienādi, izšķirošā ir iepirkuma komisijas priekšsēdētāja</w:t>
      </w:r>
      <w:r w:rsidRPr="00F36C95">
        <w:rPr>
          <w:spacing w:val="-11"/>
          <w:sz w:val="24"/>
          <w:lang w:val="lv-LV"/>
        </w:rPr>
        <w:t xml:space="preserve"> </w:t>
      </w:r>
      <w:r w:rsidRPr="00F36C95">
        <w:rPr>
          <w:sz w:val="24"/>
          <w:lang w:val="lv-LV"/>
        </w:rPr>
        <w:t>balss.</w:t>
      </w:r>
    </w:p>
    <w:p w:rsidR="00D0769F" w:rsidRPr="00F36C95" w:rsidRDefault="00B53E52">
      <w:pPr>
        <w:pStyle w:val="a5"/>
        <w:numPr>
          <w:ilvl w:val="0"/>
          <w:numId w:val="31"/>
        </w:numPr>
        <w:tabs>
          <w:tab w:val="left" w:pos="486"/>
        </w:tabs>
        <w:spacing w:before="120"/>
        <w:ind w:right="168" w:firstLine="0"/>
        <w:jc w:val="both"/>
        <w:rPr>
          <w:sz w:val="24"/>
          <w:lang w:val="lv-LV"/>
        </w:rPr>
      </w:pPr>
      <w:r w:rsidRPr="00F36C95">
        <w:rPr>
          <w:sz w:val="24"/>
          <w:lang w:val="lv-LV"/>
        </w:rPr>
        <w:t>Pasūtītājs atver iesniegtos piedāvājumus tūlīt pēc piedāvājumu iesniegšanas termiņa beigām Iepirkuma nolikumā norādītajā vietā un laikā. Piedāvājumu atvēršana ir atklāta. Piedāvājumus atver to iesniegšanas secībā, nosaucot Pretendentu, piedāvājuma iesniegšanas laiku un piedāvāto cenu. Pēc piedāvājuma atvēršanas sanāksmes dalībnieka pieprasījuma Pasūtītājs uzrāda finanšu piedāvājumu, kurā atbilstoši pieprasītajai finanšu piedāvājuma formai, norādīta piedāvātā cena. Pēc piedāvājumu atvēršanas iepirkuma komisija slēgtās  sēdēs veic piedāvājumu</w:t>
      </w:r>
      <w:r w:rsidRPr="00F36C95">
        <w:rPr>
          <w:spacing w:val="54"/>
          <w:sz w:val="24"/>
          <w:lang w:val="lv-LV"/>
        </w:rPr>
        <w:t xml:space="preserve"> </w:t>
      </w:r>
      <w:r w:rsidRPr="00F36C95">
        <w:rPr>
          <w:sz w:val="24"/>
          <w:lang w:val="lv-LV"/>
        </w:rPr>
        <w:t>vērtēšanu.</w:t>
      </w:r>
    </w:p>
    <w:p w:rsidR="00C22A55" w:rsidRPr="00F36C95" w:rsidRDefault="00B53E52" w:rsidP="00C22A55">
      <w:pPr>
        <w:pStyle w:val="a5"/>
        <w:numPr>
          <w:ilvl w:val="0"/>
          <w:numId w:val="31"/>
        </w:numPr>
        <w:tabs>
          <w:tab w:val="left" w:pos="479"/>
        </w:tabs>
        <w:spacing w:before="120"/>
        <w:ind w:right="172" w:firstLine="0"/>
        <w:jc w:val="both"/>
        <w:rPr>
          <w:sz w:val="24"/>
          <w:szCs w:val="24"/>
          <w:lang w:val="lv-LV"/>
        </w:rPr>
      </w:pPr>
      <w:r w:rsidRPr="00F36C95">
        <w:rPr>
          <w:sz w:val="24"/>
          <w:lang w:val="lv-LV"/>
        </w:rPr>
        <w:t>Iepirkuma komisija pārbauda, vai Pretendenta pieteikums dalībai iepirkuma procedūrā atbilst nolikumā noteiktajām prasībām. Ja pieteikums dalībai Iepirkuma procedūrā nav ietverts Pretendenta iesniegtajā piedāvājumā vai neatbilst nolikumā noteiktajām prasībām (un konstatētā neatbilstība ir būtiska), Pretendenta piedāvājums tiek</w:t>
      </w:r>
      <w:r w:rsidRPr="00F36C95">
        <w:rPr>
          <w:spacing w:val="-10"/>
          <w:sz w:val="24"/>
          <w:lang w:val="lv-LV"/>
        </w:rPr>
        <w:t xml:space="preserve"> </w:t>
      </w:r>
      <w:r w:rsidRPr="00F36C95">
        <w:rPr>
          <w:sz w:val="24"/>
          <w:lang w:val="lv-LV"/>
        </w:rPr>
        <w:t>noraidīts.</w:t>
      </w:r>
    </w:p>
    <w:p w:rsidR="00C22A55" w:rsidRPr="00150913" w:rsidRDefault="00C22A55" w:rsidP="00C22A55">
      <w:pPr>
        <w:pStyle w:val="a5"/>
        <w:numPr>
          <w:ilvl w:val="0"/>
          <w:numId w:val="31"/>
        </w:numPr>
        <w:tabs>
          <w:tab w:val="left" w:pos="479"/>
        </w:tabs>
        <w:spacing w:before="120"/>
        <w:ind w:right="172" w:firstLine="0"/>
        <w:jc w:val="both"/>
        <w:rPr>
          <w:sz w:val="24"/>
          <w:szCs w:val="24"/>
          <w:lang w:val="lv-LV"/>
        </w:rPr>
      </w:pPr>
      <w:r w:rsidRPr="00150913">
        <w:rPr>
          <w:sz w:val="24"/>
          <w:szCs w:val="24"/>
          <w:lang w:val="lv-LV"/>
        </w:rPr>
        <w:t xml:space="preserve">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w:t>
      </w:r>
      <w:r w:rsidRPr="00150913">
        <w:rPr>
          <w:sz w:val="24"/>
          <w:szCs w:val="24"/>
          <w:lang w:val="lv-LV"/>
        </w:rPr>
        <w:lastRenderedPageBreak/>
        <w:t xml:space="preserve">piedāvājumā norādītā ir piedalījusies kādā no iepriekšējiem šī iepirkuma projekta posmiem vai Iepirkuma procedūras dokumentu izstrādāšanā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 </w:t>
      </w:r>
    </w:p>
    <w:p w:rsidR="00D0769F" w:rsidRPr="00F36C95" w:rsidRDefault="00B53E52">
      <w:pPr>
        <w:pStyle w:val="a5"/>
        <w:numPr>
          <w:ilvl w:val="0"/>
          <w:numId w:val="31"/>
        </w:numPr>
        <w:tabs>
          <w:tab w:val="left" w:pos="503"/>
        </w:tabs>
        <w:spacing w:before="120"/>
        <w:ind w:right="171" w:firstLine="0"/>
        <w:jc w:val="both"/>
        <w:rPr>
          <w:sz w:val="24"/>
          <w:lang w:val="lv-LV"/>
        </w:rPr>
      </w:pPr>
      <w:r w:rsidRPr="00F36C95">
        <w:rPr>
          <w:sz w:val="24"/>
          <w:lang w:val="lv-LV"/>
        </w:rPr>
        <w:t>Iepirkuma komisija pārbauda publiski pieejamo informāciju par to, vai Pretendents, personālsabiedrība un visi personālsabiedrības biedri (ja piedāvājumu iesniedz personālsabiedrība) vai visi personu apvienības dalībnieki (ja piedāvājumu iesniedz personu apvienība), kā arī apakšuzņēmēji (ja Pretendents plāno piesaistīt apakšuzņēmējus) normatīvajos tiesību aktos noteiktajos gadījumos ir reģistrēti</w:t>
      </w:r>
      <w:r w:rsidRPr="00F36C95">
        <w:rPr>
          <w:spacing w:val="-16"/>
          <w:sz w:val="24"/>
          <w:lang w:val="lv-LV"/>
        </w:rPr>
        <w:t xml:space="preserve"> </w:t>
      </w:r>
      <w:r w:rsidRPr="00F36C95">
        <w:rPr>
          <w:sz w:val="24"/>
          <w:lang w:val="lv-LV"/>
        </w:rPr>
        <w:t>komercreģistrā.</w:t>
      </w:r>
    </w:p>
    <w:p w:rsidR="00D0769F" w:rsidRPr="00F36C95" w:rsidRDefault="00B53E52">
      <w:pPr>
        <w:pStyle w:val="a5"/>
        <w:numPr>
          <w:ilvl w:val="0"/>
          <w:numId w:val="31"/>
        </w:numPr>
        <w:tabs>
          <w:tab w:val="left" w:pos="578"/>
        </w:tabs>
        <w:spacing w:before="120"/>
        <w:ind w:right="129" w:firstLine="0"/>
        <w:jc w:val="both"/>
        <w:rPr>
          <w:sz w:val="24"/>
          <w:lang w:val="lv-LV"/>
        </w:rPr>
      </w:pPr>
      <w:r w:rsidRPr="00F36C95">
        <w:rPr>
          <w:sz w:val="24"/>
          <w:lang w:val="lv-LV"/>
        </w:rPr>
        <w:t>Iepirkuma komisija publiskās datubāzēs pārbauda informāciju vai Pretendents un persona, uz kuras iespējām Pretendents balstās, atbilst nolikumā paredzētājām prasībām un  vai uz tiem neattiecās Nolikuma 18.punktā noteiktie nosacījumi dalībai iepirkuma procedūrā. Minēto informāciju Pasūtītājs pārbauda sekojošā</w:t>
      </w:r>
      <w:r w:rsidRPr="00F36C95">
        <w:rPr>
          <w:spacing w:val="-8"/>
          <w:sz w:val="24"/>
          <w:lang w:val="lv-LV"/>
        </w:rPr>
        <w:t xml:space="preserve"> </w:t>
      </w:r>
      <w:r w:rsidRPr="00F36C95">
        <w:rPr>
          <w:sz w:val="24"/>
          <w:lang w:val="lv-LV"/>
        </w:rPr>
        <w:t>kārtībā:</w:t>
      </w:r>
    </w:p>
    <w:p w:rsidR="00D0769F" w:rsidRPr="00F36C95" w:rsidRDefault="00B53E52">
      <w:pPr>
        <w:pStyle w:val="a5"/>
        <w:numPr>
          <w:ilvl w:val="0"/>
          <w:numId w:val="27"/>
        </w:numPr>
        <w:tabs>
          <w:tab w:val="left" w:pos="887"/>
        </w:tabs>
        <w:spacing w:before="120"/>
        <w:ind w:right="129" w:hanging="360"/>
        <w:rPr>
          <w:i/>
          <w:sz w:val="24"/>
          <w:lang w:val="lv-LV"/>
        </w:rPr>
      </w:pPr>
      <w:r w:rsidRPr="00F36C95">
        <w:rPr>
          <w:sz w:val="24"/>
          <w:lang w:val="lv-LV"/>
        </w:rPr>
        <w:t xml:space="preserve">Valsts ieņēmumu dienesta mājas lapā internetā pieejamā reģistrā </w:t>
      </w:r>
      <w:r w:rsidRPr="00150913">
        <w:rPr>
          <w:sz w:val="24"/>
          <w:lang w:val="lv-LV"/>
        </w:rPr>
        <w:t>Lēmumi par saimniecības darbības</w:t>
      </w:r>
      <w:r w:rsidRPr="00150913">
        <w:rPr>
          <w:spacing w:val="-3"/>
          <w:sz w:val="24"/>
          <w:lang w:val="lv-LV"/>
        </w:rPr>
        <w:t xml:space="preserve"> </w:t>
      </w:r>
      <w:r w:rsidRPr="00150913">
        <w:rPr>
          <w:sz w:val="24"/>
          <w:lang w:val="lv-LV"/>
        </w:rPr>
        <w:t>apturēšanu</w:t>
      </w:r>
    </w:p>
    <w:p w:rsidR="00D0769F" w:rsidRPr="00F36C95" w:rsidRDefault="00D9588A">
      <w:pPr>
        <w:ind w:left="954" w:right="129"/>
        <w:jc w:val="both"/>
        <w:rPr>
          <w:sz w:val="24"/>
          <w:lang w:val="lv-LV"/>
        </w:rPr>
      </w:pPr>
      <w:hyperlink r:id="rId15">
        <w:r w:rsidR="00B53E52" w:rsidRPr="00F36C95">
          <w:rPr>
            <w:b/>
            <w:sz w:val="24"/>
            <w:u w:val="thick" w:color="0000FF"/>
            <w:lang w:val="lv-LV"/>
          </w:rPr>
          <w:t>http://www.vid.gov.lv/default.aspx?tabid=11&amp;id=5828&amp;hl=1</w:t>
        </w:r>
      </w:hyperlink>
      <w:r w:rsidR="00B53E52" w:rsidRPr="00F36C95">
        <w:rPr>
          <w:b/>
          <w:sz w:val="24"/>
          <w:u w:val="thick" w:color="0000FF"/>
          <w:lang w:val="lv-LV"/>
        </w:rPr>
        <w:t xml:space="preserve"> </w:t>
      </w:r>
      <w:r w:rsidR="00B53E52" w:rsidRPr="00F36C95">
        <w:rPr>
          <w:sz w:val="24"/>
          <w:lang w:val="lv-LV"/>
        </w:rPr>
        <w:t>pārliecinās, vai Pretendentam un personai, uz kā iespējām Pretendents balstās, nav apturēta saimnieciskā darbība;</w:t>
      </w:r>
    </w:p>
    <w:p w:rsidR="00D0769F" w:rsidRPr="00F36C95" w:rsidRDefault="00B53E52">
      <w:pPr>
        <w:pStyle w:val="a5"/>
        <w:numPr>
          <w:ilvl w:val="0"/>
          <w:numId w:val="27"/>
        </w:numPr>
        <w:tabs>
          <w:tab w:val="left" w:pos="887"/>
        </w:tabs>
        <w:spacing w:before="120"/>
        <w:ind w:right="128" w:hanging="360"/>
        <w:rPr>
          <w:i/>
          <w:sz w:val="24"/>
          <w:lang w:val="lv-LV"/>
        </w:rPr>
      </w:pPr>
      <w:r w:rsidRPr="00F36C95">
        <w:rPr>
          <w:sz w:val="24"/>
          <w:lang w:val="lv-LV"/>
        </w:rPr>
        <w:t>Valsts ieņēmumu dienesta tīmekļa vietnē pieejamā parādnieku reģistrā (</w:t>
      </w:r>
      <w:hyperlink r:id="rId16">
        <w:r w:rsidRPr="00F36C95">
          <w:rPr>
            <w:b/>
            <w:sz w:val="24"/>
            <w:u w:val="thick" w:color="0000FF"/>
            <w:lang w:val="lv-LV"/>
          </w:rPr>
          <w:t>http://www6.vid.gov.lv/VID_PDB/NPAR</w:t>
        </w:r>
      </w:hyperlink>
      <w:r w:rsidRPr="00F36C95">
        <w:rPr>
          <w:sz w:val="24"/>
          <w:lang w:val="lv-LV"/>
        </w:rPr>
        <w:t xml:space="preserve">) pārliecinās, vai Pretendentam un personai, uz kā iespējām pretendents balstās, nav nodokļu parādi, tajā skaitā valsts sociālās apdrošināšanas obligāto iemaksu parādi, kas pārsniedz </w:t>
      </w:r>
      <w:r w:rsidRPr="00F36C95">
        <w:rPr>
          <w:i/>
          <w:sz w:val="24"/>
          <w:lang w:val="lv-LV"/>
        </w:rPr>
        <w:t>150</w:t>
      </w:r>
      <w:r w:rsidRPr="00F36C95">
        <w:rPr>
          <w:i/>
          <w:spacing w:val="-8"/>
          <w:sz w:val="24"/>
          <w:lang w:val="lv-LV"/>
        </w:rPr>
        <w:t xml:space="preserve"> </w:t>
      </w:r>
      <w:r w:rsidRPr="00F36C95">
        <w:rPr>
          <w:i/>
          <w:sz w:val="24"/>
          <w:lang w:val="lv-LV"/>
        </w:rPr>
        <w:t>euro.</w:t>
      </w:r>
    </w:p>
    <w:p w:rsidR="00D0769F" w:rsidRPr="00F36C95" w:rsidRDefault="00B53E52">
      <w:pPr>
        <w:pStyle w:val="a5"/>
        <w:numPr>
          <w:ilvl w:val="0"/>
          <w:numId w:val="31"/>
        </w:numPr>
        <w:tabs>
          <w:tab w:val="left" w:pos="599"/>
        </w:tabs>
        <w:spacing w:before="120"/>
        <w:ind w:right="133" w:firstLine="0"/>
        <w:jc w:val="both"/>
        <w:rPr>
          <w:sz w:val="24"/>
          <w:lang w:val="lv-LV"/>
        </w:rPr>
      </w:pPr>
      <w:r w:rsidRPr="00F36C95">
        <w:rPr>
          <w:sz w:val="24"/>
          <w:lang w:val="lv-LV"/>
        </w:rPr>
        <w:t>Ja iepirkuma komisija minēto informāciju nevar saņemt publiskās datu bāzēs, tā pieprasa, lai Pretendenti iesniedz kompetentu institūciju izziņas, kas apliecina,</w:t>
      </w:r>
      <w:r w:rsidRPr="00F36C95">
        <w:rPr>
          <w:spacing w:val="-15"/>
          <w:sz w:val="24"/>
          <w:lang w:val="lv-LV"/>
        </w:rPr>
        <w:t xml:space="preserve"> </w:t>
      </w:r>
      <w:r w:rsidRPr="00F36C95">
        <w:rPr>
          <w:sz w:val="24"/>
          <w:lang w:val="lv-LV"/>
        </w:rPr>
        <w:t>ka:</w:t>
      </w:r>
    </w:p>
    <w:p w:rsidR="00D0769F" w:rsidRPr="00F36C95" w:rsidRDefault="00B53E52">
      <w:pPr>
        <w:pStyle w:val="a5"/>
        <w:numPr>
          <w:ilvl w:val="1"/>
          <w:numId w:val="31"/>
        </w:numPr>
        <w:tabs>
          <w:tab w:val="left" w:pos="1108"/>
        </w:tabs>
        <w:spacing w:before="120"/>
        <w:ind w:left="555" w:right="129" w:hanging="33"/>
        <w:rPr>
          <w:sz w:val="24"/>
          <w:lang w:val="lv-LV"/>
        </w:rPr>
      </w:pPr>
      <w:r w:rsidRPr="00F36C95">
        <w:rPr>
          <w:sz w:val="24"/>
          <w:lang w:val="lv-LV"/>
        </w:rPr>
        <w:t>Pretendentam un personai, uz kuras spējām pretendents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tās saimnieciskā darbība, nav uzsākta tiesvedība par tās bankrotu un Pretendents un persona, uz kuras spējām Pretendents balstās, netiek</w:t>
      </w:r>
      <w:r w:rsidRPr="00F36C95">
        <w:rPr>
          <w:spacing w:val="-6"/>
          <w:sz w:val="24"/>
          <w:lang w:val="lv-LV"/>
        </w:rPr>
        <w:t xml:space="preserve"> </w:t>
      </w:r>
      <w:r w:rsidRPr="00F36C95">
        <w:rPr>
          <w:sz w:val="24"/>
          <w:lang w:val="lv-LV"/>
        </w:rPr>
        <w:t>likvidēts.</w:t>
      </w:r>
    </w:p>
    <w:p w:rsidR="00D0769F" w:rsidRPr="00F36C95" w:rsidRDefault="00B53E52">
      <w:pPr>
        <w:pStyle w:val="a5"/>
        <w:numPr>
          <w:ilvl w:val="1"/>
          <w:numId w:val="31"/>
        </w:numPr>
        <w:tabs>
          <w:tab w:val="left" w:pos="1208"/>
        </w:tabs>
        <w:spacing w:before="120"/>
        <w:ind w:right="130" w:firstLine="24"/>
        <w:rPr>
          <w:sz w:val="24"/>
          <w:lang w:val="lv-LV"/>
        </w:rPr>
      </w:pPr>
      <w:r w:rsidRPr="00F36C95">
        <w:rPr>
          <w:sz w:val="24"/>
          <w:lang w:val="lv-LV"/>
        </w:rPr>
        <w:t>Pretendents un persona, uz kā spējām Pretendents balstās, ar tādu kompetentas institūcijas lēmumu vai tiesas spriedumu, kas stājies spēkā un kļuvis neapstrīdams, nav atzīta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Par to, ka Pretendents un persona, uz kā iespējām pretendents balstās, nav sodīta Latvijā par šajā punktā minētajiem pārkāpumiem, iepirkuma komisija pieprasa izziņu no Valsts darba</w:t>
      </w:r>
      <w:r w:rsidRPr="00F36C95">
        <w:rPr>
          <w:spacing w:val="-7"/>
          <w:sz w:val="24"/>
          <w:lang w:val="lv-LV"/>
        </w:rPr>
        <w:t xml:space="preserve"> </w:t>
      </w:r>
      <w:r w:rsidRPr="00F36C95">
        <w:rPr>
          <w:sz w:val="24"/>
          <w:lang w:val="lv-LV"/>
        </w:rPr>
        <w:t>inspekcijas.</w:t>
      </w:r>
    </w:p>
    <w:p w:rsidR="006E7D9F" w:rsidRPr="00F36C95" w:rsidRDefault="00B53E52" w:rsidP="006E7D9F">
      <w:pPr>
        <w:pStyle w:val="a5"/>
        <w:numPr>
          <w:ilvl w:val="0"/>
          <w:numId w:val="31"/>
        </w:numPr>
        <w:tabs>
          <w:tab w:val="left" w:pos="527"/>
        </w:tabs>
        <w:spacing w:before="120"/>
        <w:ind w:right="132" w:firstLine="0"/>
        <w:jc w:val="both"/>
        <w:rPr>
          <w:sz w:val="24"/>
          <w:lang w:val="lv-LV"/>
        </w:rPr>
      </w:pPr>
      <w:r w:rsidRPr="00F36C95">
        <w:rPr>
          <w:sz w:val="24"/>
          <w:lang w:val="lv-LV"/>
        </w:rPr>
        <w:t xml:space="preserve">Kompetento institūciju izsniegtās izziņas un citus dokumentus Pasūtītājs pieņem un  atzīst, ja tie izdoti ne agrāk kā </w:t>
      </w:r>
      <w:r w:rsidR="006E7D9F" w:rsidRPr="00F36C95">
        <w:rPr>
          <w:sz w:val="24"/>
          <w:lang w:val="lv-LV"/>
        </w:rPr>
        <w:t>vienu</w:t>
      </w:r>
      <w:r w:rsidRPr="00F36C95">
        <w:rPr>
          <w:sz w:val="24"/>
          <w:lang w:val="lv-LV"/>
        </w:rPr>
        <w:t xml:space="preserve"> mēne</w:t>
      </w:r>
      <w:r w:rsidR="006E7D9F" w:rsidRPr="00F36C95">
        <w:rPr>
          <w:sz w:val="24"/>
          <w:lang w:val="lv-LV"/>
        </w:rPr>
        <w:t>si</w:t>
      </w:r>
      <w:r w:rsidRPr="00F36C95">
        <w:rPr>
          <w:sz w:val="24"/>
          <w:lang w:val="lv-LV"/>
        </w:rPr>
        <w:t xml:space="preserve"> pirms iesniegšanas</w:t>
      </w:r>
      <w:r w:rsidRPr="00F36C95">
        <w:rPr>
          <w:spacing w:val="-11"/>
          <w:sz w:val="24"/>
          <w:lang w:val="lv-LV"/>
        </w:rPr>
        <w:t xml:space="preserve"> </w:t>
      </w:r>
      <w:r w:rsidR="006E7D9F" w:rsidRPr="00F36C95">
        <w:rPr>
          <w:sz w:val="24"/>
          <w:lang w:val="lv-LV"/>
        </w:rPr>
        <w:t>dienas, bet ārvalstu kompetento institūciju izziņas, ja tās izdotas ne agrāk kā sešus mēnešus pirms iesniegšanas dienas, ja izziņas vai dokumenta izdevējs nav norādījis īsāku tā derīguma termiņu.</w:t>
      </w:r>
    </w:p>
    <w:p w:rsidR="00D0769F" w:rsidRPr="00F36C95" w:rsidRDefault="00B53E52">
      <w:pPr>
        <w:pStyle w:val="a5"/>
        <w:numPr>
          <w:ilvl w:val="0"/>
          <w:numId w:val="31"/>
        </w:numPr>
        <w:tabs>
          <w:tab w:val="left" w:pos="546"/>
        </w:tabs>
        <w:spacing w:before="70"/>
        <w:ind w:right="109" w:firstLine="0"/>
        <w:jc w:val="both"/>
        <w:rPr>
          <w:sz w:val="24"/>
          <w:lang w:val="lv-LV"/>
        </w:rPr>
      </w:pPr>
      <w:r w:rsidRPr="00F36C95">
        <w:rPr>
          <w:sz w:val="24"/>
          <w:lang w:val="lv-LV"/>
        </w:rPr>
        <w:t xml:space="preserve">Pasūtītājs ir tiesīgs pārbaudīt  nepieciešamo  informāciju  kompetentā  institūcijā,  publiski pieejamās datubāzēs vai citos publiski pieejamos avotos. Ja Pasūtītājs ir ieguvis informāciju šādā veidā, bet Pasūtītāja iegūtā informācija neatbilst faktiskajai situācijai, attiecīgais Pretendents ir tiesīgs iesniegt izziņu vai citu dokumentu par attiecīgo faktu. Pasūtītājs nodrošina Pretendentam šādu iespēju, savlaicīgi paziņojot par iepriekš minētajos </w:t>
      </w:r>
      <w:r w:rsidRPr="00F36C95">
        <w:rPr>
          <w:sz w:val="24"/>
          <w:lang w:val="lv-LV"/>
        </w:rPr>
        <w:lastRenderedPageBreak/>
        <w:t>avotos iegūto informāciju. Uz minēto paziņojumu Pretendentam jāatbild Pasūtītāja izsūtītajā paziņojumā norādītajā</w:t>
      </w:r>
      <w:r w:rsidRPr="00F36C95">
        <w:rPr>
          <w:spacing w:val="-5"/>
          <w:sz w:val="24"/>
          <w:lang w:val="lv-LV"/>
        </w:rPr>
        <w:t xml:space="preserve"> </w:t>
      </w:r>
      <w:r w:rsidRPr="00F36C95">
        <w:rPr>
          <w:sz w:val="24"/>
          <w:lang w:val="lv-LV"/>
        </w:rPr>
        <w:t>termiņā.</w:t>
      </w:r>
    </w:p>
    <w:p w:rsidR="00D0769F" w:rsidRPr="00F36C95" w:rsidRDefault="00B53E52">
      <w:pPr>
        <w:pStyle w:val="a5"/>
        <w:numPr>
          <w:ilvl w:val="0"/>
          <w:numId w:val="31"/>
        </w:numPr>
        <w:tabs>
          <w:tab w:val="left" w:pos="537"/>
        </w:tabs>
        <w:spacing w:before="120"/>
        <w:ind w:right="111" w:firstLine="0"/>
        <w:jc w:val="both"/>
        <w:rPr>
          <w:sz w:val="24"/>
          <w:lang w:val="lv-LV"/>
        </w:rPr>
      </w:pPr>
      <w:r w:rsidRPr="00F36C95">
        <w:rPr>
          <w:sz w:val="24"/>
          <w:lang w:val="lv-LV"/>
        </w:rPr>
        <w:t>Piedāvājumi, kuri neatbilst iepirkuma  procedūras  dokumentos  noteiktajām noformējuma prasībām, var tikt noraidīti, ja to neatbilstība iepirkuma procedūras dokumentos noteiktajām noformējuma prasībām ir būtiska un ietekmē Pretendentu piedāvājumu</w:t>
      </w:r>
      <w:r w:rsidRPr="00F36C95">
        <w:rPr>
          <w:spacing w:val="-9"/>
          <w:sz w:val="24"/>
          <w:lang w:val="lv-LV"/>
        </w:rPr>
        <w:t xml:space="preserve"> </w:t>
      </w:r>
      <w:r w:rsidRPr="00F36C95">
        <w:rPr>
          <w:sz w:val="24"/>
          <w:lang w:val="lv-LV"/>
        </w:rPr>
        <w:t>vērtēšanu.</w:t>
      </w:r>
    </w:p>
    <w:p w:rsidR="00D0769F" w:rsidRPr="00F36C95" w:rsidRDefault="00B53E52">
      <w:pPr>
        <w:pStyle w:val="a5"/>
        <w:numPr>
          <w:ilvl w:val="0"/>
          <w:numId w:val="31"/>
        </w:numPr>
        <w:tabs>
          <w:tab w:val="left" w:pos="556"/>
        </w:tabs>
        <w:spacing w:before="120"/>
        <w:ind w:right="121" w:firstLine="0"/>
        <w:jc w:val="both"/>
        <w:rPr>
          <w:sz w:val="24"/>
          <w:lang w:val="lv-LV"/>
        </w:rPr>
      </w:pPr>
      <w:r w:rsidRPr="00F36C95">
        <w:rPr>
          <w:sz w:val="24"/>
          <w:lang w:val="lv-LV"/>
        </w:rPr>
        <w:t>Pretendenta   piedāvājums    tiek   noraidīts,    ja    Pretendents,    vai    persona,    uz kuras iespējām Pretendents</w:t>
      </w:r>
      <w:r w:rsidRPr="00F36C95">
        <w:rPr>
          <w:spacing w:val="-5"/>
          <w:sz w:val="24"/>
          <w:lang w:val="lv-LV"/>
        </w:rPr>
        <w:t xml:space="preserve"> </w:t>
      </w:r>
      <w:r w:rsidRPr="00F36C95">
        <w:rPr>
          <w:sz w:val="24"/>
          <w:lang w:val="lv-LV"/>
        </w:rPr>
        <w:t>balstās:</w:t>
      </w:r>
    </w:p>
    <w:p w:rsidR="00D0769F" w:rsidRPr="00F36C95" w:rsidRDefault="00B53E52">
      <w:pPr>
        <w:pStyle w:val="a5"/>
        <w:numPr>
          <w:ilvl w:val="1"/>
          <w:numId w:val="31"/>
        </w:numPr>
        <w:tabs>
          <w:tab w:val="left" w:pos="1063"/>
        </w:tabs>
        <w:spacing w:before="120"/>
        <w:ind w:left="613" w:right="110" w:hanging="31"/>
        <w:rPr>
          <w:sz w:val="24"/>
          <w:lang w:val="lv-LV"/>
        </w:rPr>
      </w:pPr>
      <w:r w:rsidRPr="00F36C95">
        <w:rPr>
          <w:sz w:val="24"/>
          <w:lang w:val="lv-LV"/>
        </w:rPr>
        <w:t>neatbilst iepirkuma procedūras dokumentos noteiktajiem nosacījumiem Pretendenta dalībai iepirkuma procedūrā</w:t>
      </w:r>
      <w:r w:rsidRPr="00F36C95">
        <w:rPr>
          <w:spacing w:val="-6"/>
          <w:sz w:val="24"/>
          <w:lang w:val="lv-LV"/>
        </w:rPr>
        <w:t xml:space="preserve"> </w:t>
      </w:r>
      <w:r w:rsidRPr="00F36C95">
        <w:rPr>
          <w:sz w:val="24"/>
          <w:lang w:val="lv-LV"/>
        </w:rPr>
        <w:t>vai</w:t>
      </w:r>
    </w:p>
    <w:p w:rsidR="00D0769F" w:rsidRPr="00F36C95" w:rsidRDefault="00B53E52">
      <w:pPr>
        <w:pStyle w:val="a5"/>
        <w:numPr>
          <w:ilvl w:val="1"/>
          <w:numId w:val="31"/>
        </w:numPr>
        <w:tabs>
          <w:tab w:val="left" w:pos="1096"/>
        </w:tabs>
        <w:spacing w:before="117"/>
        <w:ind w:left="1095" w:hanging="540"/>
        <w:rPr>
          <w:sz w:val="24"/>
          <w:lang w:val="lv-LV"/>
        </w:rPr>
      </w:pPr>
      <w:r w:rsidRPr="00F36C95">
        <w:rPr>
          <w:sz w:val="24"/>
          <w:lang w:val="lv-LV"/>
        </w:rPr>
        <w:t>ir sniedzis nepatiesu informāciju</w:t>
      </w:r>
      <w:r w:rsidRPr="00F36C95">
        <w:rPr>
          <w:spacing w:val="-7"/>
          <w:sz w:val="24"/>
          <w:lang w:val="lv-LV"/>
        </w:rPr>
        <w:t xml:space="preserve"> </w:t>
      </w:r>
      <w:r w:rsidRPr="00F36C95">
        <w:rPr>
          <w:sz w:val="24"/>
          <w:lang w:val="lv-LV"/>
        </w:rPr>
        <w:t>.</w:t>
      </w:r>
    </w:p>
    <w:p w:rsidR="00D0769F" w:rsidRPr="00F36C95" w:rsidRDefault="00B53E52" w:rsidP="00150913">
      <w:pPr>
        <w:pStyle w:val="a5"/>
        <w:numPr>
          <w:ilvl w:val="0"/>
          <w:numId w:val="31"/>
        </w:numPr>
        <w:tabs>
          <w:tab w:val="left" w:pos="623"/>
        </w:tabs>
        <w:spacing w:before="120"/>
        <w:ind w:right="113" w:firstLine="0"/>
        <w:jc w:val="both"/>
        <w:rPr>
          <w:sz w:val="24"/>
          <w:szCs w:val="24"/>
          <w:lang w:val="lv-LV"/>
        </w:rPr>
      </w:pPr>
      <w:r w:rsidRPr="00F36C95">
        <w:rPr>
          <w:sz w:val="24"/>
          <w:szCs w:val="24"/>
          <w:lang w:val="lv-LV"/>
        </w:rPr>
        <w:t>Iepirkumu komisija pārbauda atlasīto Pretendentu Tehnisko piedāvājumu un Finanšu piedāvājumu atbilstību Nolikumā noteiktajām prasībām. Pretendenti, kuru Tehniskie piedāvājumi vai Finanšu piedāvājumi neatbilst Nolikumā noteiktajām prasībām, tiek</w:t>
      </w:r>
      <w:r w:rsidRPr="00F36C95">
        <w:rPr>
          <w:spacing w:val="-14"/>
          <w:sz w:val="24"/>
          <w:szCs w:val="24"/>
          <w:lang w:val="lv-LV"/>
        </w:rPr>
        <w:t xml:space="preserve"> </w:t>
      </w:r>
      <w:r w:rsidRPr="00F36C95">
        <w:rPr>
          <w:sz w:val="24"/>
          <w:szCs w:val="24"/>
          <w:lang w:val="lv-LV"/>
        </w:rPr>
        <w:t>noraidīti.</w:t>
      </w:r>
    </w:p>
    <w:p w:rsidR="00384DF1" w:rsidRPr="00F36C95" w:rsidRDefault="00B53E52" w:rsidP="00150913">
      <w:pPr>
        <w:pStyle w:val="Default"/>
        <w:ind w:left="102"/>
        <w:jc w:val="both"/>
        <w:rPr>
          <w:color w:val="auto"/>
          <w:lang w:val="lv-LV"/>
        </w:rPr>
      </w:pPr>
      <w:r w:rsidRPr="00F36C95">
        <w:rPr>
          <w:color w:val="auto"/>
          <w:lang w:val="lv-LV"/>
        </w:rPr>
        <w:t>Piedāvājumu vērtēšanas gaitā Pasūtītājs ir  tiesīgs pieprasīt,  lai tiek izskaidrota  tehniskajā un finanšu piedāvājumā iekļautā</w:t>
      </w:r>
      <w:r w:rsidRPr="00F36C95">
        <w:rPr>
          <w:color w:val="auto"/>
          <w:spacing w:val="-6"/>
          <w:lang w:val="lv-LV"/>
        </w:rPr>
        <w:t xml:space="preserve"> </w:t>
      </w:r>
      <w:r w:rsidRPr="00F36C95">
        <w:rPr>
          <w:color w:val="auto"/>
          <w:lang w:val="lv-LV"/>
        </w:rPr>
        <w:t>informācija</w:t>
      </w:r>
      <w:r w:rsidR="00384DF1" w:rsidRPr="00F36C95">
        <w:rPr>
          <w:color w:val="auto"/>
          <w:lang w:val="lv-LV"/>
        </w:rPr>
        <w:t xml:space="preserve">, kā arī iesniegti piedāvāto preču paraugi, ja tie nepieciešami preču atbilstības novērtēšanai, un pretendents ar tam pieejamiem dokumentiem nevar sabiedrisko pakalpojumu sniedzējam pierādīt preču atbilstību. Sabiedrisko pakalpojumu sniedzējs nepieprasa iesniegt tādu preču paraugus, kuras pielāgojamas vai izgatavojamas līguma izpildes laikā atbilstoši tā prasībām, ja šādi paraugi Piegādātājam nav pieejami pirms iepirkuma līguma noslēgšanas, kā arī preču paraugus, kuru iesniegšana Piegādātājam rada nesamērīgus izdevumus. </w:t>
      </w:r>
    </w:p>
    <w:p w:rsidR="00D0769F" w:rsidRPr="00F36C95" w:rsidRDefault="00B53E52">
      <w:pPr>
        <w:pStyle w:val="a5"/>
        <w:numPr>
          <w:ilvl w:val="0"/>
          <w:numId w:val="31"/>
        </w:numPr>
        <w:tabs>
          <w:tab w:val="left" w:pos="609"/>
        </w:tabs>
        <w:spacing w:before="120"/>
        <w:ind w:right="109" w:firstLine="0"/>
        <w:jc w:val="both"/>
        <w:rPr>
          <w:sz w:val="24"/>
          <w:lang w:val="lv-LV"/>
        </w:rPr>
      </w:pPr>
      <w:r w:rsidRPr="00111968">
        <w:rPr>
          <w:sz w:val="24"/>
          <w:lang w:val="lv-LV"/>
        </w:rPr>
        <w:t>P</w:t>
      </w:r>
      <w:r w:rsidRPr="00F36C95">
        <w:rPr>
          <w:sz w:val="24"/>
          <w:lang w:val="lv-LV"/>
        </w:rPr>
        <w:t>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w:t>
      </w:r>
      <w:r w:rsidRPr="00F36C95">
        <w:rPr>
          <w:spacing w:val="-3"/>
          <w:sz w:val="24"/>
          <w:lang w:val="lv-LV"/>
        </w:rPr>
        <w:t xml:space="preserve"> </w:t>
      </w:r>
      <w:r w:rsidRPr="00F36C95">
        <w:rPr>
          <w:sz w:val="24"/>
          <w:lang w:val="lv-LV"/>
        </w:rPr>
        <w:t>labojumus.</w:t>
      </w:r>
    </w:p>
    <w:p w:rsidR="00D0769F" w:rsidRPr="00F36C95" w:rsidRDefault="00B53E52">
      <w:pPr>
        <w:pStyle w:val="a5"/>
        <w:numPr>
          <w:ilvl w:val="0"/>
          <w:numId w:val="31"/>
        </w:numPr>
        <w:tabs>
          <w:tab w:val="left" w:pos="542"/>
        </w:tabs>
        <w:spacing w:before="120"/>
        <w:ind w:right="109" w:firstLine="0"/>
        <w:jc w:val="both"/>
        <w:rPr>
          <w:sz w:val="24"/>
          <w:lang w:val="lv-LV"/>
        </w:rPr>
      </w:pPr>
      <w:r w:rsidRPr="00F36C95">
        <w:rPr>
          <w:sz w:val="24"/>
          <w:lang w:val="lv-LV"/>
        </w:rPr>
        <w:t xml:space="preserve">Pēc piedāvājumu atbilstības pārbaudes iepirkuma komisija </w:t>
      </w:r>
      <w:r w:rsidRPr="00F36C95">
        <w:rPr>
          <w:b/>
          <w:sz w:val="24"/>
          <w:lang w:val="lv-LV"/>
        </w:rPr>
        <w:t>izvēlēsies saimnieciski izdevīgāko piedāvājumu</w:t>
      </w:r>
      <w:r w:rsidR="004E045F">
        <w:rPr>
          <w:b/>
          <w:sz w:val="24"/>
          <w:lang w:val="lv-LV"/>
        </w:rPr>
        <w:t>, ņemot vērā tikai cenu</w:t>
      </w:r>
      <w:r w:rsidR="00CF3964">
        <w:rPr>
          <w:b/>
          <w:sz w:val="24"/>
          <w:lang w:val="lv-LV"/>
        </w:rPr>
        <w:t>, katrai daļai atsevišķi.</w:t>
      </w:r>
    </w:p>
    <w:p w:rsidR="00D0769F" w:rsidRPr="00F36C95" w:rsidRDefault="00B53E52">
      <w:pPr>
        <w:pStyle w:val="a5"/>
        <w:numPr>
          <w:ilvl w:val="0"/>
          <w:numId w:val="31"/>
        </w:numPr>
        <w:tabs>
          <w:tab w:val="left" w:pos="594"/>
        </w:tabs>
        <w:spacing w:before="120"/>
        <w:ind w:left="613" w:right="109" w:hanging="511"/>
        <w:jc w:val="both"/>
        <w:rPr>
          <w:sz w:val="24"/>
          <w:lang w:val="lv-LV"/>
        </w:rPr>
      </w:pPr>
      <w:r w:rsidRPr="00F36C95">
        <w:rPr>
          <w:sz w:val="24"/>
          <w:lang w:val="lv-LV"/>
        </w:rPr>
        <w:t>Ja iepirkuma komisijai rodas šaubas par Pretendenta pieteikumā sniegtās informācijas patiesību vai dokumenta kopijas autentiskumu, tai ir tiesības pieprasīt, lai Pretendents apstiprina informācijas patiesumu un/vai uzrāda apstiprinoša dokumenta oriģinālu vai iesniedz apliecinātu dokumenta</w:t>
      </w:r>
      <w:r w:rsidRPr="00F36C95">
        <w:rPr>
          <w:spacing w:val="-4"/>
          <w:sz w:val="24"/>
          <w:lang w:val="lv-LV"/>
        </w:rPr>
        <w:t xml:space="preserve"> </w:t>
      </w:r>
      <w:r w:rsidRPr="00F36C95">
        <w:rPr>
          <w:sz w:val="24"/>
          <w:lang w:val="lv-LV"/>
        </w:rPr>
        <w:t>kopiju.</w:t>
      </w:r>
    </w:p>
    <w:p w:rsidR="00384DF1" w:rsidRPr="00F36C95" w:rsidRDefault="00B53E52" w:rsidP="00384DF1">
      <w:pPr>
        <w:pStyle w:val="a5"/>
        <w:numPr>
          <w:ilvl w:val="0"/>
          <w:numId w:val="31"/>
        </w:numPr>
        <w:tabs>
          <w:tab w:val="left" w:pos="525"/>
        </w:tabs>
        <w:spacing w:before="120"/>
        <w:ind w:left="555" w:right="109" w:hanging="453"/>
        <w:jc w:val="both"/>
        <w:rPr>
          <w:sz w:val="24"/>
          <w:lang w:val="lv-LV"/>
        </w:rPr>
      </w:pPr>
      <w:r w:rsidRPr="00F36C95">
        <w:rPr>
          <w:sz w:val="24"/>
          <w:lang w:val="lv-LV"/>
        </w:rPr>
        <w:t>Iepirkuma komisijai ir tiesības pārbaudīt Pretendenta sniegtās informācijas patiesumu pie Pasūtītāja, publiski pieejamos avotos, pieprasot informāciju no attiecīgajām iestādēm, kā arī citos</w:t>
      </w:r>
      <w:r w:rsidRPr="00F36C95">
        <w:rPr>
          <w:spacing w:val="-4"/>
          <w:sz w:val="24"/>
          <w:lang w:val="lv-LV"/>
        </w:rPr>
        <w:t xml:space="preserve"> </w:t>
      </w:r>
      <w:r w:rsidRPr="00F36C95">
        <w:rPr>
          <w:sz w:val="24"/>
          <w:lang w:val="lv-LV"/>
        </w:rPr>
        <w:t>veidos.</w:t>
      </w:r>
    </w:p>
    <w:p w:rsidR="00384DF1" w:rsidRPr="00F36C95" w:rsidRDefault="00384DF1" w:rsidP="00384DF1">
      <w:pPr>
        <w:pStyle w:val="a5"/>
        <w:numPr>
          <w:ilvl w:val="0"/>
          <w:numId w:val="31"/>
        </w:numPr>
        <w:tabs>
          <w:tab w:val="left" w:pos="525"/>
        </w:tabs>
        <w:spacing w:before="120"/>
        <w:ind w:left="555" w:right="109" w:hanging="453"/>
        <w:jc w:val="both"/>
        <w:rPr>
          <w:sz w:val="24"/>
          <w:szCs w:val="24"/>
          <w:lang w:val="lv-LV"/>
        </w:rPr>
      </w:pPr>
      <w:r w:rsidRPr="00F36C95">
        <w:rPr>
          <w:sz w:val="24"/>
          <w:szCs w:val="24"/>
          <w:lang w:val="lv-LV"/>
        </w:rPr>
        <w:t xml:space="preserve">Vērtējot piedāvājumu, iepirkuma komisija ņem vērā piedāvājumā </w:t>
      </w:r>
      <w:r w:rsidR="004E045F">
        <w:rPr>
          <w:sz w:val="24"/>
          <w:szCs w:val="24"/>
          <w:lang w:val="lv-LV"/>
        </w:rPr>
        <w:t>p</w:t>
      </w:r>
      <w:r w:rsidRPr="00F36C95">
        <w:rPr>
          <w:sz w:val="24"/>
          <w:szCs w:val="24"/>
          <w:lang w:val="lv-LV"/>
        </w:rPr>
        <w:t xml:space="preserve">iegādes cenu bez pievienotās vērtības nodokļa. </w:t>
      </w:r>
    </w:p>
    <w:p w:rsidR="00D0769F" w:rsidRPr="00744FF0" w:rsidRDefault="00384DF1" w:rsidP="00744FF0">
      <w:pPr>
        <w:pStyle w:val="a5"/>
        <w:numPr>
          <w:ilvl w:val="0"/>
          <w:numId w:val="31"/>
        </w:numPr>
        <w:tabs>
          <w:tab w:val="left" w:pos="525"/>
        </w:tabs>
        <w:spacing w:before="120"/>
        <w:ind w:left="555" w:right="109" w:hanging="453"/>
        <w:jc w:val="both"/>
        <w:rPr>
          <w:sz w:val="21"/>
          <w:lang w:val="lv-LV"/>
        </w:rPr>
      </w:pPr>
      <w:r w:rsidRPr="00744FF0">
        <w:rPr>
          <w:sz w:val="24"/>
          <w:szCs w:val="24"/>
          <w:lang w:val="lv-LV"/>
        </w:rPr>
        <w:t>Ja iepirkuma komisija Pretendenta piedāvājumu uzskata par nepamatoti lētu, iepirkuma komisija pirms šāda piedāvājuma iespējamās noraidīšanas rakstveidā pieprasa no Pretendenta detalizētu paskaidrojumu par būtiskiem piedāvājuma nosacījumiem</w:t>
      </w:r>
      <w:r w:rsidR="00744FF0" w:rsidRPr="00744FF0">
        <w:rPr>
          <w:sz w:val="24"/>
          <w:szCs w:val="24"/>
          <w:lang w:val="lv-LV"/>
        </w:rPr>
        <w:t>.</w:t>
      </w:r>
      <w:r w:rsidRPr="00744FF0">
        <w:rPr>
          <w:sz w:val="24"/>
          <w:szCs w:val="24"/>
          <w:lang w:val="lv-LV"/>
        </w:rPr>
        <w:t xml:space="preserve"> </w:t>
      </w:r>
    </w:p>
    <w:p w:rsidR="00744FF0" w:rsidRPr="00F36C95" w:rsidRDefault="00744FF0" w:rsidP="00744FF0">
      <w:pPr>
        <w:pStyle w:val="a5"/>
        <w:tabs>
          <w:tab w:val="left" w:pos="525"/>
        </w:tabs>
        <w:spacing w:before="120"/>
        <w:ind w:left="555" w:right="109"/>
        <w:rPr>
          <w:sz w:val="21"/>
          <w:lang w:val="lv-LV"/>
        </w:rPr>
      </w:pPr>
    </w:p>
    <w:p w:rsidR="00D0769F" w:rsidRPr="00F36C95" w:rsidRDefault="00B53E52" w:rsidP="004E045F">
      <w:pPr>
        <w:ind w:left="2958" w:right="115" w:hanging="264"/>
        <w:rPr>
          <w:b/>
          <w:lang w:val="lv-LV"/>
        </w:rPr>
      </w:pPr>
      <w:r w:rsidRPr="00F36C95">
        <w:rPr>
          <w:b/>
          <w:lang w:val="lv-LV"/>
        </w:rPr>
        <w:t xml:space="preserve">V.   </w:t>
      </w:r>
      <w:r w:rsidR="004E045F">
        <w:rPr>
          <w:b/>
          <w:lang w:val="lv-LV"/>
        </w:rPr>
        <w:t>PRECES PIEGĀDES</w:t>
      </w:r>
      <w:r w:rsidRPr="00F36C95">
        <w:rPr>
          <w:b/>
          <w:lang w:val="lv-LV"/>
        </w:rPr>
        <w:t xml:space="preserve"> LĪGUMS</w:t>
      </w:r>
    </w:p>
    <w:p w:rsidR="00D0769F" w:rsidRPr="00F36C95" w:rsidRDefault="004E045F">
      <w:pPr>
        <w:pStyle w:val="a5"/>
        <w:numPr>
          <w:ilvl w:val="0"/>
          <w:numId w:val="31"/>
        </w:numPr>
        <w:tabs>
          <w:tab w:val="left" w:pos="566"/>
        </w:tabs>
        <w:spacing w:before="112"/>
        <w:ind w:left="613" w:right="107" w:hanging="511"/>
        <w:jc w:val="both"/>
        <w:rPr>
          <w:sz w:val="24"/>
          <w:lang w:val="lv-LV"/>
        </w:rPr>
      </w:pPr>
      <w:r>
        <w:rPr>
          <w:sz w:val="24"/>
          <w:lang w:val="lv-LV"/>
        </w:rPr>
        <w:t>Preces piegādes</w:t>
      </w:r>
      <w:r w:rsidR="00B53E52" w:rsidRPr="00F36C95">
        <w:rPr>
          <w:sz w:val="24"/>
          <w:lang w:val="lv-LV"/>
        </w:rPr>
        <w:t xml:space="preserve">  līgumu  ar  izraudzīto  Pretendentu,  Pasūtītājs  slēdz atbilstoši līguma projektam Iepirkuma procedūras nolikuma pielikumā (B pielikums). Grozījumi līguma projektā, tehniskajā specifikācijā un Pretendenta piedāvājumā nav pieļaujami.</w:t>
      </w:r>
    </w:p>
    <w:p w:rsidR="00D0769F" w:rsidRPr="00F36C95" w:rsidRDefault="00B53E52">
      <w:pPr>
        <w:pStyle w:val="a5"/>
        <w:numPr>
          <w:ilvl w:val="0"/>
          <w:numId w:val="31"/>
        </w:numPr>
        <w:tabs>
          <w:tab w:val="left" w:pos="626"/>
        </w:tabs>
        <w:spacing w:before="120"/>
        <w:ind w:left="613" w:right="115" w:hanging="511"/>
        <w:jc w:val="both"/>
        <w:rPr>
          <w:sz w:val="24"/>
          <w:lang w:val="lv-LV"/>
        </w:rPr>
      </w:pPr>
      <w:r w:rsidRPr="00F36C95">
        <w:rPr>
          <w:sz w:val="24"/>
          <w:lang w:val="lv-LV"/>
        </w:rPr>
        <w:t>Ja  Pretendentam  ir iebildumi pret iepirkuma līguma veidni, tie jāiesniedz pasūtītājam  ne vēlāk kā 7 dienas pirms piedāvājumu iesniegšanas termiņa beigām. Pēc šī termiņa iesniegtie iebildumi netiks ņemti</w:t>
      </w:r>
      <w:r w:rsidRPr="00F36C95">
        <w:rPr>
          <w:spacing w:val="-7"/>
          <w:sz w:val="24"/>
          <w:lang w:val="lv-LV"/>
        </w:rPr>
        <w:t xml:space="preserve"> </w:t>
      </w:r>
      <w:r w:rsidRPr="00F36C95">
        <w:rPr>
          <w:sz w:val="24"/>
          <w:lang w:val="lv-LV"/>
        </w:rPr>
        <w:t>vērā.</w:t>
      </w:r>
    </w:p>
    <w:p w:rsidR="00D0769F" w:rsidRPr="00F36C95" w:rsidRDefault="00B53E52">
      <w:pPr>
        <w:pStyle w:val="a5"/>
        <w:numPr>
          <w:ilvl w:val="0"/>
          <w:numId w:val="31"/>
        </w:numPr>
        <w:tabs>
          <w:tab w:val="left" w:pos="599"/>
        </w:tabs>
        <w:spacing w:before="120"/>
        <w:ind w:left="613" w:right="108" w:hanging="511"/>
        <w:jc w:val="both"/>
        <w:rPr>
          <w:sz w:val="24"/>
          <w:lang w:val="lv-LV"/>
        </w:rPr>
      </w:pPr>
      <w:r w:rsidRPr="00F36C95">
        <w:rPr>
          <w:sz w:val="24"/>
          <w:lang w:val="lv-LV"/>
        </w:rPr>
        <w:lastRenderedPageBreak/>
        <w:t>Ja  izraudzītais  Pretendents  atsakās  slēgt  iepirkuma   līgumu, Pasūtītājs slēdz  iepirkuma līgumu ar nākamo Pretendentu, kurš piedāvājis saimnieciski izdevīgāko piedāvājumu, vai pārtrauc Iepirkuma procedūru. Ja Pasūtītājs izvēlas slēgt iepirkuma līgumu ar nākamo Pretendentu, kurš piedāvājis saimnieciski izdevīgāko piedāvājumu,  tas atkārtoti nosūta paziņojumus par pieņemto lēmumu ieinteresētajiem Pretendentiem  un publicē informāciju mājas lapā</w:t>
      </w:r>
      <w:r w:rsidRPr="00F36C95">
        <w:rPr>
          <w:spacing w:val="-6"/>
          <w:sz w:val="24"/>
          <w:lang w:val="lv-LV"/>
        </w:rPr>
        <w:t xml:space="preserve"> </w:t>
      </w:r>
      <w:r w:rsidRPr="00F36C95">
        <w:rPr>
          <w:sz w:val="24"/>
          <w:lang w:val="lv-LV"/>
        </w:rPr>
        <w:t>internetā.</w:t>
      </w:r>
    </w:p>
    <w:p w:rsidR="00D0769F" w:rsidRPr="00F36C95" w:rsidRDefault="00B53E52">
      <w:pPr>
        <w:pStyle w:val="a5"/>
        <w:numPr>
          <w:ilvl w:val="0"/>
          <w:numId w:val="31"/>
        </w:numPr>
        <w:tabs>
          <w:tab w:val="left" w:pos="599"/>
        </w:tabs>
        <w:spacing w:before="120"/>
        <w:ind w:left="613" w:right="110" w:hanging="511"/>
        <w:jc w:val="both"/>
        <w:rPr>
          <w:sz w:val="24"/>
          <w:lang w:val="lv-LV"/>
        </w:rPr>
      </w:pPr>
      <w:r w:rsidRPr="00F36C95">
        <w:rPr>
          <w:sz w:val="24"/>
          <w:lang w:val="lv-LV"/>
        </w:rPr>
        <w:t>Pasūtītājs var pārtraukt Iepirkuma procedūru, ja tam ir objektīvs pamatojums</w:t>
      </w:r>
      <w:r w:rsidR="00CE0A88" w:rsidRPr="00F36C95">
        <w:rPr>
          <w:sz w:val="24"/>
          <w:lang w:val="lv-LV"/>
        </w:rPr>
        <w:t xml:space="preserve"> (piemēram,  finansējuma trūkuma dēļ</w:t>
      </w:r>
      <w:r w:rsidR="004E045F">
        <w:rPr>
          <w:sz w:val="24"/>
          <w:lang w:val="lv-LV"/>
        </w:rPr>
        <w:t>, pārsniegta ieplānota līgumcena</w:t>
      </w:r>
      <w:r w:rsidR="00CE0A88" w:rsidRPr="00F36C95">
        <w:rPr>
          <w:sz w:val="24"/>
          <w:lang w:val="lv-LV"/>
        </w:rPr>
        <w:t xml:space="preserve"> un citi)</w:t>
      </w:r>
      <w:r w:rsidRPr="00F36C95">
        <w:rPr>
          <w:sz w:val="24"/>
          <w:lang w:val="lv-LV"/>
        </w:rPr>
        <w:t>, par to vienlaikus rakstveidā informējot visus ieinteresētos Pretendentus, kā arī publicējot paziņojumu mājas lapā internetā, kurā publicēts paziņojums par Iepirkuma</w:t>
      </w:r>
      <w:r w:rsidRPr="00F36C95">
        <w:rPr>
          <w:spacing w:val="-14"/>
          <w:sz w:val="24"/>
          <w:lang w:val="lv-LV"/>
        </w:rPr>
        <w:t xml:space="preserve"> </w:t>
      </w:r>
      <w:r w:rsidRPr="00F36C95">
        <w:rPr>
          <w:sz w:val="24"/>
          <w:lang w:val="lv-LV"/>
        </w:rPr>
        <w:t>procedūru.</w:t>
      </w:r>
    </w:p>
    <w:p w:rsidR="00D0769F" w:rsidRPr="00F36C95" w:rsidRDefault="00D0769F">
      <w:pPr>
        <w:pStyle w:val="a3"/>
        <w:rPr>
          <w:lang w:val="lv-LV"/>
        </w:rPr>
      </w:pPr>
    </w:p>
    <w:p w:rsidR="00D0769F" w:rsidRPr="00F36C95" w:rsidRDefault="00D0769F">
      <w:pPr>
        <w:pStyle w:val="a3"/>
        <w:rPr>
          <w:lang w:val="lv-LV"/>
        </w:rPr>
      </w:pPr>
    </w:p>
    <w:p w:rsidR="00D0769F" w:rsidRPr="00F36C95" w:rsidRDefault="00B53E52">
      <w:pPr>
        <w:pStyle w:val="a3"/>
        <w:spacing w:before="163" w:line="276" w:lineRule="auto"/>
        <w:ind w:left="641" w:right="5254" w:firstLine="2"/>
        <w:rPr>
          <w:lang w:val="lv-LV"/>
        </w:rPr>
      </w:pPr>
      <w:r w:rsidRPr="00F36C95">
        <w:rPr>
          <w:lang w:val="lv-LV"/>
        </w:rPr>
        <w:t xml:space="preserve">Iepirkuma komisijas priekšsēdētājs </w:t>
      </w:r>
      <w:r w:rsidR="00CE0A88" w:rsidRPr="00F36C95">
        <w:rPr>
          <w:lang w:val="lv-LV"/>
        </w:rPr>
        <w:t>Ludvigs Lapinskis</w:t>
      </w:r>
    </w:p>
    <w:p w:rsidR="00D0769F" w:rsidRDefault="00D0769F">
      <w:pPr>
        <w:pStyle w:val="a3"/>
        <w:rPr>
          <w:sz w:val="20"/>
          <w:lang w:val="lv-LV"/>
        </w:rPr>
      </w:pPr>
    </w:p>
    <w:p w:rsidR="00AE045C" w:rsidRDefault="00AE045C">
      <w:pPr>
        <w:pStyle w:val="a3"/>
        <w:rPr>
          <w:sz w:val="20"/>
          <w:lang w:val="lv-LV"/>
        </w:rPr>
      </w:pPr>
    </w:p>
    <w:p w:rsidR="00AE045C" w:rsidRDefault="00AE045C">
      <w:pPr>
        <w:pStyle w:val="a3"/>
        <w:rPr>
          <w:sz w:val="20"/>
          <w:lang w:val="lv-LV"/>
        </w:rPr>
      </w:pPr>
    </w:p>
    <w:p w:rsidR="00AE045C" w:rsidRPr="00F36C95" w:rsidRDefault="00AE045C">
      <w:pPr>
        <w:pStyle w:val="a3"/>
        <w:rPr>
          <w:sz w:val="20"/>
          <w:lang w:val="lv-LV"/>
        </w:rPr>
      </w:pPr>
    </w:p>
    <w:p w:rsidR="00D0769F" w:rsidRPr="00F36C95" w:rsidRDefault="00D0769F">
      <w:pPr>
        <w:pStyle w:val="a3"/>
        <w:spacing w:before="9"/>
        <w:rPr>
          <w:sz w:val="18"/>
          <w:lang w:val="lv-LV"/>
        </w:rPr>
      </w:pPr>
    </w:p>
    <w:p w:rsidR="00D0769F" w:rsidRPr="00F36C95" w:rsidRDefault="00B53E52">
      <w:pPr>
        <w:pStyle w:val="1"/>
        <w:spacing w:before="69" w:line="274" w:lineRule="exact"/>
        <w:ind w:left="142" w:firstLine="0"/>
        <w:rPr>
          <w:lang w:val="lv-LV"/>
        </w:rPr>
      </w:pPr>
      <w:r w:rsidRPr="00F36C95">
        <w:rPr>
          <w:lang w:val="lv-LV"/>
        </w:rPr>
        <w:t>Nolikuma pielikumi:</w:t>
      </w:r>
    </w:p>
    <w:p w:rsidR="00D0769F" w:rsidRPr="00F36C95" w:rsidRDefault="00B53E52">
      <w:pPr>
        <w:pStyle w:val="a3"/>
        <w:tabs>
          <w:tab w:val="left" w:pos="1869"/>
        </w:tabs>
        <w:spacing w:line="274" w:lineRule="exact"/>
        <w:ind w:left="142"/>
        <w:rPr>
          <w:lang w:val="lv-LV"/>
        </w:rPr>
      </w:pPr>
      <w:r w:rsidRPr="00F36C95">
        <w:rPr>
          <w:lang w:val="lv-LV"/>
        </w:rPr>
        <w:t>A</w:t>
      </w:r>
      <w:r w:rsidRPr="00F36C95">
        <w:rPr>
          <w:spacing w:val="-1"/>
          <w:lang w:val="lv-LV"/>
        </w:rPr>
        <w:t xml:space="preserve"> </w:t>
      </w:r>
      <w:r w:rsidRPr="00F36C95">
        <w:rPr>
          <w:lang w:val="lv-LV"/>
        </w:rPr>
        <w:t>pielikums:</w:t>
      </w:r>
      <w:r w:rsidRPr="00F36C95">
        <w:rPr>
          <w:lang w:val="lv-LV"/>
        </w:rPr>
        <w:tab/>
        <w:t>Piedāvājuma dalībai iepirkuma procedūrā</w:t>
      </w:r>
      <w:r w:rsidRPr="00F36C95">
        <w:rPr>
          <w:spacing w:val="-8"/>
          <w:lang w:val="lv-LV"/>
        </w:rPr>
        <w:t xml:space="preserve"> </w:t>
      </w:r>
      <w:r w:rsidRPr="00F36C95">
        <w:rPr>
          <w:lang w:val="lv-LV"/>
        </w:rPr>
        <w:t>veidne</w:t>
      </w:r>
    </w:p>
    <w:p w:rsidR="00D0769F" w:rsidRPr="00F36C95" w:rsidRDefault="00B53E52">
      <w:pPr>
        <w:pStyle w:val="a3"/>
        <w:tabs>
          <w:tab w:val="left" w:pos="1876"/>
        </w:tabs>
        <w:ind w:left="142" w:right="4562"/>
        <w:rPr>
          <w:lang w:val="lv-LV"/>
        </w:rPr>
      </w:pPr>
      <w:r w:rsidRPr="00F36C95">
        <w:rPr>
          <w:lang w:val="lv-LV"/>
        </w:rPr>
        <w:t>1. pielikums:</w:t>
      </w:r>
      <w:r w:rsidRPr="00F36C95">
        <w:rPr>
          <w:lang w:val="lv-LV"/>
        </w:rPr>
        <w:tab/>
        <w:t>Finanšu</w:t>
      </w:r>
      <w:r w:rsidRPr="00F36C95">
        <w:rPr>
          <w:spacing w:val="-2"/>
          <w:lang w:val="lv-LV"/>
        </w:rPr>
        <w:t xml:space="preserve"> </w:t>
      </w:r>
      <w:r w:rsidRPr="00F36C95">
        <w:rPr>
          <w:lang w:val="lv-LV"/>
        </w:rPr>
        <w:t>piedāvājuma</w:t>
      </w:r>
      <w:r w:rsidRPr="00F36C95">
        <w:rPr>
          <w:spacing w:val="-3"/>
          <w:lang w:val="lv-LV"/>
        </w:rPr>
        <w:t xml:space="preserve"> </w:t>
      </w:r>
      <w:r w:rsidRPr="00F36C95">
        <w:rPr>
          <w:lang w:val="lv-LV"/>
        </w:rPr>
        <w:t xml:space="preserve">veidne </w:t>
      </w:r>
    </w:p>
    <w:p w:rsidR="008D27B2" w:rsidRPr="00F36C95" w:rsidRDefault="006154ED" w:rsidP="006154ED">
      <w:pPr>
        <w:tabs>
          <w:tab w:val="left" w:pos="324"/>
          <w:tab w:val="left" w:pos="1869"/>
        </w:tabs>
        <w:ind w:left="-39" w:right="1106"/>
        <w:rPr>
          <w:lang w:val="lv-LV"/>
        </w:rPr>
      </w:pPr>
      <w:r>
        <w:rPr>
          <w:sz w:val="24"/>
          <w:lang w:val="lv-LV"/>
        </w:rPr>
        <w:t xml:space="preserve">   2.</w:t>
      </w:r>
      <w:r w:rsidR="00B53E52" w:rsidRPr="006154ED">
        <w:rPr>
          <w:sz w:val="24"/>
          <w:lang w:val="lv-LV"/>
        </w:rPr>
        <w:t>pielikums:</w:t>
      </w:r>
      <w:r w:rsidR="00B53E52" w:rsidRPr="006154ED">
        <w:rPr>
          <w:sz w:val="24"/>
          <w:lang w:val="lv-LV"/>
        </w:rPr>
        <w:tab/>
        <w:t>Apakšuzņēmējiem nododamo darbu</w:t>
      </w:r>
      <w:r w:rsidR="00B53E52" w:rsidRPr="006154ED">
        <w:rPr>
          <w:spacing w:val="-6"/>
          <w:sz w:val="24"/>
          <w:lang w:val="lv-LV"/>
        </w:rPr>
        <w:t xml:space="preserve"> </w:t>
      </w:r>
      <w:r w:rsidR="00B53E52" w:rsidRPr="006154ED">
        <w:rPr>
          <w:sz w:val="24"/>
          <w:lang w:val="lv-LV"/>
        </w:rPr>
        <w:t>saraksta</w:t>
      </w:r>
      <w:r w:rsidR="00B53E52" w:rsidRPr="006154ED">
        <w:rPr>
          <w:spacing w:val="-3"/>
          <w:sz w:val="24"/>
          <w:lang w:val="lv-LV"/>
        </w:rPr>
        <w:t xml:space="preserve"> </w:t>
      </w:r>
      <w:r w:rsidR="00B53E52" w:rsidRPr="006154ED">
        <w:rPr>
          <w:sz w:val="24"/>
          <w:lang w:val="lv-LV"/>
        </w:rPr>
        <w:t xml:space="preserve">veidne </w:t>
      </w:r>
      <w:r>
        <w:rPr>
          <w:sz w:val="24"/>
          <w:lang w:val="lv-LV"/>
        </w:rPr>
        <w:t xml:space="preserve">   </w:t>
      </w:r>
    </w:p>
    <w:p w:rsidR="008D27B2" w:rsidRPr="00F36C95" w:rsidRDefault="008D27B2" w:rsidP="008D27B2">
      <w:pPr>
        <w:pStyle w:val="1"/>
        <w:spacing w:before="69"/>
        <w:ind w:right="51"/>
        <w:rPr>
          <w:b w:val="0"/>
          <w:lang w:val="lv-LV"/>
        </w:rPr>
      </w:pPr>
      <w:r w:rsidRPr="00F36C95">
        <w:rPr>
          <w:b w:val="0"/>
          <w:lang w:val="lv-LV"/>
        </w:rPr>
        <w:t xml:space="preserve">  </w:t>
      </w:r>
    </w:p>
    <w:p w:rsidR="00D0769F" w:rsidRPr="00F36C95" w:rsidRDefault="00B53E52" w:rsidP="008D27B2">
      <w:pPr>
        <w:pStyle w:val="a3"/>
        <w:tabs>
          <w:tab w:val="left" w:pos="1855"/>
        </w:tabs>
        <w:ind w:left="142" w:right="3304"/>
        <w:rPr>
          <w:lang w:val="lv-LV"/>
        </w:rPr>
      </w:pPr>
      <w:r w:rsidRPr="00F36C95">
        <w:rPr>
          <w:lang w:val="lv-LV"/>
        </w:rPr>
        <w:t>B</w:t>
      </w:r>
      <w:r w:rsidRPr="00F36C95">
        <w:rPr>
          <w:spacing w:val="-2"/>
          <w:lang w:val="lv-LV"/>
        </w:rPr>
        <w:t xml:space="preserve"> </w:t>
      </w:r>
      <w:r w:rsidRPr="00F36C95">
        <w:rPr>
          <w:lang w:val="lv-LV"/>
        </w:rPr>
        <w:t>pielikums:</w:t>
      </w:r>
      <w:r w:rsidRPr="00F36C95">
        <w:rPr>
          <w:lang w:val="lv-LV"/>
        </w:rPr>
        <w:tab/>
      </w:r>
      <w:r w:rsidR="006154ED">
        <w:rPr>
          <w:lang w:val="lv-LV"/>
        </w:rPr>
        <w:t>Preces piegāde</w:t>
      </w:r>
      <w:r w:rsidRPr="00F36C95">
        <w:rPr>
          <w:lang w:val="lv-LV"/>
        </w:rPr>
        <w:t xml:space="preserve">  līguma</w:t>
      </w:r>
      <w:r w:rsidRPr="00F36C95">
        <w:rPr>
          <w:spacing w:val="-7"/>
          <w:lang w:val="lv-LV"/>
        </w:rPr>
        <w:t xml:space="preserve"> </w:t>
      </w:r>
      <w:r w:rsidRPr="00F36C95">
        <w:rPr>
          <w:lang w:val="lv-LV"/>
        </w:rPr>
        <w:t>projekts</w:t>
      </w:r>
    </w:p>
    <w:p w:rsidR="00D0769F" w:rsidRPr="006154ED" w:rsidRDefault="008D27B2">
      <w:pPr>
        <w:pStyle w:val="a3"/>
        <w:tabs>
          <w:tab w:val="left" w:pos="1877"/>
        </w:tabs>
        <w:ind w:left="108"/>
        <w:rPr>
          <w:highlight w:val="yellow"/>
          <w:lang w:val="lv-LV"/>
        </w:rPr>
      </w:pPr>
      <w:r w:rsidRPr="00F36C95">
        <w:rPr>
          <w:lang w:val="lv-LV"/>
        </w:rPr>
        <w:t xml:space="preserve"> </w:t>
      </w:r>
      <w:r w:rsidR="00B53E52" w:rsidRPr="00AE045C">
        <w:rPr>
          <w:lang w:val="lv-LV"/>
        </w:rPr>
        <w:t>C pielikums</w:t>
      </w:r>
      <w:r w:rsidRPr="00AE045C">
        <w:rPr>
          <w:lang w:val="lv-LV"/>
        </w:rPr>
        <w:t>:</w:t>
      </w:r>
      <w:r w:rsidR="00B53E52" w:rsidRPr="00AE045C">
        <w:rPr>
          <w:lang w:val="lv-LV"/>
        </w:rPr>
        <w:tab/>
      </w:r>
      <w:r w:rsidR="006154ED" w:rsidRPr="00AE045C">
        <w:rPr>
          <w:lang w:val="lv-LV"/>
        </w:rPr>
        <w:t>Tehniskā</w:t>
      </w:r>
      <w:r w:rsidR="006154ED" w:rsidRPr="006154ED">
        <w:rPr>
          <w:lang w:val="lv-LV"/>
        </w:rPr>
        <w:t xml:space="preserve"> specifikācija</w:t>
      </w:r>
    </w:p>
    <w:p w:rsidR="00D0769F" w:rsidRDefault="00D0769F">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6154ED" w:rsidRDefault="006154ED">
      <w:pPr>
        <w:pStyle w:val="a3"/>
        <w:spacing w:before="8"/>
        <w:rPr>
          <w:lang w:val="lv-LV"/>
        </w:rPr>
      </w:pPr>
    </w:p>
    <w:p w:rsidR="00C11BF4" w:rsidRDefault="00C11BF4">
      <w:pPr>
        <w:pStyle w:val="a3"/>
        <w:spacing w:before="8"/>
        <w:rPr>
          <w:lang w:val="lv-LV"/>
        </w:rPr>
      </w:pPr>
    </w:p>
    <w:p w:rsidR="00C11BF4" w:rsidRDefault="00C11BF4">
      <w:pPr>
        <w:pStyle w:val="a3"/>
        <w:spacing w:before="8"/>
        <w:rPr>
          <w:lang w:val="lv-LV"/>
        </w:rPr>
      </w:pPr>
    </w:p>
    <w:p w:rsidR="00C11BF4" w:rsidRDefault="00C11BF4">
      <w:pPr>
        <w:pStyle w:val="a3"/>
        <w:spacing w:before="8"/>
        <w:rPr>
          <w:lang w:val="lv-LV"/>
        </w:rPr>
      </w:pPr>
    </w:p>
    <w:p w:rsidR="00C11BF4" w:rsidRDefault="00C11BF4">
      <w:pPr>
        <w:pStyle w:val="a3"/>
        <w:spacing w:before="8"/>
        <w:rPr>
          <w:lang w:val="lv-LV"/>
        </w:rPr>
      </w:pPr>
    </w:p>
    <w:p w:rsidR="00C11BF4" w:rsidRDefault="00C11BF4">
      <w:pPr>
        <w:pStyle w:val="a3"/>
        <w:spacing w:before="8"/>
        <w:rPr>
          <w:lang w:val="lv-LV"/>
        </w:rPr>
      </w:pPr>
    </w:p>
    <w:p w:rsidR="00C11BF4" w:rsidRDefault="00C11BF4">
      <w:pPr>
        <w:pStyle w:val="a3"/>
        <w:spacing w:before="8"/>
        <w:rPr>
          <w:lang w:val="lv-LV"/>
        </w:rPr>
      </w:pPr>
    </w:p>
    <w:p w:rsidR="006154ED" w:rsidRPr="00F36C95" w:rsidRDefault="006154ED">
      <w:pPr>
        <w:pStyle w:val="a3"/>
        <w:spacing w:before="8"/>
        <w:rPr>
          <w:sz w:val="14"/>
          <w:lang w:val="lv-LV"/>
        </w:rPr>
      </w:pPr>
    </w:p>
    <w:p w:rsidR="00D0769F" w:rsidRPr="00F36C95" w:rsidRDefault="00B53E52">
      <w:pPr>
        <w:pStyle w:val="1"/>
        <w:spacing w:before="69"/>
        <w:ind w:left="2642" w:right="51" w:firstLine="0"/>
        <w:rPr>
          <w:lang w:val="lv-LV"/>
        </w:rPr>
      </w:pPr>
      <w:r w:rsidRPr="00F36C95">
        <w:rPr>
          <w:lang w:val="lv-LV"/>
        </w:rPr>
        <w:t>A pielikums: Piedāvājuma dalībai iepirkuma procedūrā veidne</w:t>
      </w: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spacing w:before="11"/>
        <w:rPr>
          <w:b/>
          <w:sz w:val="19"/>
          <w:lang w:val="lv-LV"/>
        </w:rPr>
      </w:pPr>
    </w:p>
    <w:p w:rsidR="00D0769F" w:rsidRPr="00F36C95" w:rsidRDefault="00B53E52">
      <w:pPr>
        <w:ind w:right="109"/>
        <w:jc w:val="right"/>
        <w:rPr>
          <w:sz w:val="20"/>
          <w:lang w:val="lv-LV"/>
        </w:rPr>
      </w:pPr>
      <w:r w:rsidRPr="00F36C95">
        <w:rPr>
          <w:spacing w:val="-50"/>
          <w:w w:val="99"/>
          <w:sz w:val="20"/>
          <w:shd w:val="clear" w:color="auto" w:fill="C0C0C0"/>
          <w:lang w:val="lv-LV"/>
        </w:rPr>
        <w:t xml:space="preserve"> </w:t>
      </w:r>
      <w:r w:rsidRPr="00F36C95">
        <w:rPr>
          <w:sz w:val="20"/>
          <w:shd w:val="clear" w:color="auto" w:fill="C0C0C0"/>
          <w:lang w:val="lv-LV"/>
        </w:rPr>
        <w:t>&lt;Pasūtītāja nosaukums&gt;</w:t>
      </w:r>
    </w:p>
    <w:p w:rsidR="00D0769F" w:rsidRPr="00F36C95" w:rsidRDefault="00B53E52">
      <w:pPr>
        <w:ind w:right="109"/>
        <w:jc w:val="right"/>
        <w:rPr>
          <w:sz w:val="20"/>
          <w:lang w:val="lv-LV"/>
        </w:rPr>
      </w:pPr>
      <w:r w:rsidRPr="00F36C95">
        <w:rPr>
          <w:spacing w:val="-50"/>
          <w:w w:val="99"/>
          <w:sz w:val="20"/>
          <w:shd w:val="clear" w:color="auto" w:fill="C0C0C0"/>
          <w:lang w:val="lv-LV"/>
        </w:rPr>
        <w:t xml:space="preserve"> </w:t>
      </w:r>
      <w:r w:rsidRPr="00F36C95">
        <w:rPr>
          <w:sz w:val="20"/>
          <w:shd w:val="clear" w:color="auto" w:fill="C0C0C0"/>
          <w:lang w:val="lv-LV"/>
        </w:rPr>
        <w:t>&lt;reģistrācijas numurs&gt;</w:t>
      </w:r>
    </w:p>
    <w:p w:rsidR="00D0769F" w:rsidRPr="00F36C95" w:rsidRDefault="00B53E52">
      <w:pPr>
        <w:ind w:left="8350" w:right="51"/>
        <w:rPr>
          <w:sz w:val="20"/>
          <w:lang w:val="lv-LV"/>
        </w:rPr>
      </w:pPr>
      <w:r w:rsidRPr="00F36C95">
        <w:rPr>
          <w:sz w:val="20"/>
          <w:shd w:val="clear" w:color="auto" w:fill="C0C0C0"/>
          <w:lang w:val="lv-LV"/>
        </w:rPr>
        <w:t>&lt;adrese&gt;</w:t>
      </w: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spacing w:before="10"/>
        <w:rPr>
          <w:sz w:val="19"/>
          <w:lang w:val="lv-LV"/>
        </w:rPr>
      </w:pPr>
    </w:p>
    <w:p w:rsidR="00D0769F" w:rsidRPr="00F36C95" w:rsidRDefault="00B53E52">
      <w:pPr>
        <w:pStyle w:val="1"/>
        <w:ind w:left="2126" w:right="51" w:firstLine="0"/>
        <w:rPr>
          <w:lang w:val="lv-LV"/>
        </w:rPr>
      </w:pPr>
      <w:r w:rsidRPr="00F36C95">
        <w:rPr>
          <w:lang w:val="lv-LV"/>
        </w:rPr>
        <w:t>PIEDĀVĀJUMS DALĪBAI IEPIRKUMA PROCEDŪRĀ</w:t>
      </w:r>
    </w:p>
    <w:p w:rsidR="00D0769F" w:rsidRPr="00F36C95" w:rsidRDefault="00D9588A">
      <w:pPr>
        <w:pStyle w:val="a3"/>
        <w:rPr>
          <w:b/>
          <w:sz w:val="20"/>
          <w:lang w:val="lv-LV"/>
        </w:rPr>
      </w:pPr>
      <w:r w:rsidRPr="00D9588A">
        <w:rPr>
          <w:lang w:val="lv-LV"/>
        </w:rPr>
        <w:pict>
          <v:group id="_x0000_s2072" style="position:absolute;margin-left:85.1pt;margin-top:13.5pt;width:186.15pt;height:14.2pt;z-index:1072;mso-wrap-distance-left:0;mso-wrap-distance-right:0;mso-position-horizontal-relative:page" coordorigin="1702,270" coordsize="3723,284">
            <v:rect id="_x0000_s2074" style="position:absolute;left:1808;top:270;width:3617;height:283" fillcolor="silver" stroked="f"/>
            <v:shapetype id="_x0000_t202" coordsize="21600,21600" o:spt="202" path="m,l,21600r21600,l21600,xe">
              <v:stroke joinstyle="miter"/>
              <v:path gradientshapeok="t" o:connecttype="rect"/>
            </v:shapetype>
            <v:shape id="_x0000_s2073" type="#_x0000_t202" style="position:absolute;left:1702;top:270;width:3723;height:284" filled="f" stroked="f">
              <v:textbox inset="0,0,0,0">
                <w:txbxContent>
                  <w:p w:rsidR="006F423A" w:rsidRDefault="006F423A">
                    <w:pPr>
                      <w:spacing w:before="1"/>
                      <w:ind w:right="-20"/>
                      <w:rPr>
                        <w:sz w:val="24"/>
                      </w:rPr>
                    </w:pPr>
                    <w:r>
                      <w:rPr>
                        <w:sz w:val="24"/>
                      </w:rPr>
                      <w:t>“&lt;</w:t>
                    </w:r>
                    <w:proofErr w:type="spellStart"/>
                    <w:r>
                      <w:rPr>
                        <w:sz w:val="24"/>
                      </w:rPr>
                      <w:t>Iepirkuma</w:t>
                    </w:r>
                    <w:proofErr w:type="spellEnd"/>
                    <w:r>
                      <w:rPr>
                        <w:sz w:val="24"/>
                      </w:rPr>
                      <w:t xml:space="preserve"> </w:t>
                    </w:r>
                    <w:proofErr w:type="spellStart"/>
                    <w:r>
                      <w:rPr>
                        <w:sz w:val="24"/>
                      </w:rPr>
                      <w:t>procedūras</w:t>
                    </w:r>
                    <w:proofErr w:type="spellEnd"/>
                    <w:r>
                      <w:rPr>
                        <w:sz w:val="24"/>
                      </w:rPr>
                      <w:t xml:space="preserve"> </w:t>
                    </w:r>
                    <w:proofErr w:type="spellStart"/>
                    <w:r>
                      <w:rPr>
                        <w:sz w:val="24"/>
                      </w:rPr>
                      <w:t>nosaukums</w:t>
                    </w:r>
                    <w:proofErr w:type="spellEnd"/>
                    <w:r>
                      <w:rPr>
                        <w:sz w:val="24"/>
                      </w:rPr>
                      <w:t>&gt;”</w:t>
                    </w:r>
                  </w:p>
                </w:txbxContent>
              </v:textbox>
            </v:shape>
            <w10:wrap type="topAndBottom" anchorx="page"/>
          </v:group>
        </w:pict>
      </w:r>
    </w:p>
    <w:p w:rsidR="00D0769F" w:rsidRPr="00F36C95" w:rsidRDefault="00D0769F">
      <w:pPr>
        <w:pStyle w:val="a3"/>
        <w:spacing w:before="11"/>
        <w:rPr>
          <w:b/>
          <w:sz w:val="14"/>
          <w:lang w:val="lv-LV"/>
        </w:rPr>
      </w:pPr>
    </w:p>
    <w:p w:rsidR="00D0769F" w:rsidRPr="00F36C95" w:rsidRDefault="00B53E52">
      <w:pPr>
        <w:pStyle w:val="a3"/>
        <w:spacing w:before="69"/>
        <w:ind w:left="122" w:right="51"/>
        <w:rPr>
          <w:lang w:val="lv-LV"/>
        </w:rPr>
      </w:pPr>
      <w:r w:rsidRPr="00F36C95">
        <w:rPr>
          <w:shd w:val="clear" w:color="auto" w:fill="C0C0C0"/>
          <w:lang w:val="lv-LV"/>
        </w:rPr>
        <w:t>&lt;Vietas nosaukums&gt;</w:t>
      </w:r>
      <w:r w:rsidRPr="00F36C95">
        <w:rPr>
          <w:lang w:val="lv-LV"/>
        </w:rPr>
        <w:t xml:space="preserve">, </w:t>
      </w:r>
      <w:r w:rsidRPr="00F36C95">
        <w:rPr>
          <w:shd w:val="clear" w:color="auto" w:fill="C0C0C0"/>
          <w:lang w:val="lv-LV"/>
        </w:rPr>
        <w:t>&lt;gads&gt;</w:t>
      </w:r>
      <w:r w:rsidRPr="00F36C95">
        <w:rPr>
          <w:lang w:val="lv-LV"/>
        </w:rPr>
        <w:t xml:space="preserve">.gada </w:t>
      </w:r>
      <w:r w:rsidRPr="00F36C95">
        <w:rPr>
          <w:shd w:val="clear" w:color="auto" w:fill="C0C0C0"/>
          <w:lang w:val="lv-LV"/>
        </w:rPr>
        <w:t>&lt;datums&gt;</w:t>
      </w:r>
      <w:r w:rsidRPr="00F36C95">
        <w:rPr>
          <w:lang w:val="lv-LV"/>
        </w:rPr>
        <w:t>.</w:t>
      </w:r>
      <w:r w:rsidRPr="00F36C95">
        <w:rPr>
          <w:shd w:val="clear" w:color="auto" w:fill="C0C0C0"/>
          <w:lang w:val="lv-LV"/>
        </w:rPr>
        <w:t>&lt;mēnesis&gt;</w:t>
      </w:r>
    </w:p>
    <w:p w:rsidR="00D0769F" w:rsidRPr="00F36C95" w:rsidRDefault="00D0769F">
      <w:pPr>
        <w:pStyle w:val="a3"/>
        <w:rPr>
          <w:sz w:val="20"/>
          <w:lang w:val="lv-LV"/>
        </w:rPr>
      </w:pPr>
    </w:p>
    <w:p w:rsidR="00D0769F" w:rsidRPr="00F36C95" w:rsidRDefault="00D0769F">
      <w:pPr>
        <w:pStyle w:val="a3"/>
        <w:spacing w:before="7"/>
        <w:rPr>
          <w:sz w:val="19"/>
          <w:lang w:val="lv-LV"/>
        </w:rPr>
      </w:pPr>
    </w:p>
    <w:p w:rsidR="00D0769F" w:rsidRPr="00F36C95" w:rsidRDefault="00B53E52">
      <w:pPr>
        <w:pStyle w:val="a5"/>
        <w:numPr>
          <w:ilvl w:val="1"/>
          <w:numId w:val="26"/>
        </w:numPr>
        <w:tabs>
          <w:tab w:val="left" w:pos="742"/>
        </w:tabs>
        <w:spacing w:before="82"/>
        <w:ind w:right="108" w:firstLine="0"/>
        <w:rPr>
          <w:sz w:val="24"/>
          <w:lang w:val="lv-LV"/>
        </w:rPr>
      </w:pPr>
      <w:r w:rsidRPr="00F36C95">
        <w:rPr>
          <w:b/>
          <w:sz w:val="24"/>
          <w:lang w:val="lv-LV"/>
        </w:rPr>
        <w:t>[</w:t>
      </w:r>
      <w:r w:rsidRPr="00F36C95">
        <w:rPr>
          <w:sz w:val="24"/>
          <w:lang w:val="lv-LV"/>
        </w:rPr>
        <w:t>Iepazinušies]/[Iepazinies]</w:t>
      </w:r>
      <w:r w:rsidRPr="00F36C95">
        <w:rPr>
          <w:position w:val="9"/>
          <w:sz w:val="16"/>
          <w:lang w:val="lv-LV"/>
        </w:rPr>
        <w:t xml:space="preserve">1 </w:t>
      </w:r>
      <w:r w:rsidRPr="00F36C95">
        <w:rPr>
          <w:sz w:val="24"/>
          <w:lang w:val="lv-LV"/>
        </w:rPr>
        <w:t xml:space="preserve">ar </w:t>
      </w:r>
      <w:r w:rsidRPr="00F36C95">
        <w:rPr>
          <w:sz w:val="24"/>
          <w:shd w:val="clear" w:color="auto" w:fill="C0C0C0"/>
          <w:lang w:val="lv-LV"/>
        </w:rPr>
        <w:t xml:space="preserve">&lt;Pasūtītāja nosaukums, reģistrācijas numurs un adrese&gt; </w:t>
      </w:r>
      <w:r w:rsidRPr="00F36C95">
        <w:rPr>
          <w:sz w:val="24"/>
          <w:lang w:val="lv-LV"/>
        </w:rPr>
        <w:t xml:space="preserve">(turpmāk – Pasūtītājs) organizētās iepirkuma procedūras </w:t>
      </w:r>
      <w:r w:rsidRPr="00F36C95">
        <w:rPr>
          <w:spacing w:val="4"/>
          <w:sz w:val="24"/>
          <w:lang w:val="lv-LV"/>
        </w:rPr>
        <w:t xml:space="preserve">„ </w:t>
      </w:r>
      <w:r w:rsidRPr="00F36C95">
        <w:rPr>
          <w:sz w:val="24"/>
          <w:shd w:val="clear" w:color="auto" w:fill="C0C0C0"/>
          <w:lang w:val="lv-LV"/>
        </w:rPr>
        <w:t>&lt;Iepirkuma</w:t>
      </w:r>
      <w:r w:rsidRPr="00F36C95">
        <w:rPr>
          <w:spacing w:val="34"/>
          <w:sz w:val="24"/>
          <w:shd w:val="clear" w:color="auto" w:fill="C0C0C0"/>
          <w:lang w:val="lv-LV"/>
        </w:rPr>
        <w:t xml:space="preserve"> </w:t>
      </w:r>
      <w:r w:rsidRPr="00F36C95">
        <w:rPr>
          <w:sz w:val="24"/>
          <w:shd w:val="clear" w:color="auto" w:fill="C0C0C0"/>
          <w:lang w:val="lv-LV"/>
        </w:rPr>
        <w:t>procedūras nosaukums&gt;</w:t>
      </w:r>
      <w:r w:rsidRPr="00F36C95">
        <w:rPr>
          <w:sz w:val="24"/>
          <w:lang w:val="lv-LV"/>
        </w:rPr>
        <w:t>” nolikumu (turpmāk – Nolikums), pieņemot visas Nolikumā noteiktās prasības,</w:t>
      </w:r>
    </w:p>
    <w:p w:rsidR="00D0769F" w:rsidRPr="00F36C95" w:rsidRDefault="00D0769F">
      <w:pPr>
        <w:pStyle w:val="a3"/>
        <w:spacing w:before="11"/>
        <w:rPr>
          <w:sz w:val="17"/>
          <w:lang w:val="lv-LV"/>
        </w:rPr>
      </w:pPr>
    </w:p>
    <w:p w:rsidR="00D0769F" w:rsidRPr="00F36C95" w:rsidRDefault="00B53E52">
      <w:pPr>
        <w:pStyle w:val="a3"/>
        <w:spacing w:before="69"/>
        <w:ind w:left="481" w:right="51"/>
        <w:rPr>
          <w:lang w:val="lv-LV"/>
        </w:rPr>
      </w:pPr>
      <w:r w:rsidRPr="00F36C95">
        <w:rPr>
          <w:spacing w:val="-60"/>
          <w:shd w:val="clear" w:color="auto" w:fill="C0C0C0"/>
          <w:lang w:val="lv-LV"/>
        </w:rPr>
        <w:t xml:space="preserve"> </w:t>
      </w:r>
      <w:r w:rsidRPr="00F36C95">
        <w:rPr>
          <w:shd w:val="clear" w:color="auto" w:fill="C0C0C0"/>
          <w:lang w:val="lv-LV"/>
        </w:rPr>
        <w:t>&lt;Pretendenta nosaukums vai vārds un uzvārds (ja Pretendents ir fiziska persona)&gt;</w:t>
      </w:r>
    </w:p>
    <w:p w:rsidR="00D0769F" w:rsidRPr="00F36C95" w:rsidRDefault="00B53E52">
      <w:pPr>
        <w:pStyle w:val="a3"/>
        <w:ind w:left="481" w:right="51"/>
        <w:rPr>
          <w:lang w:val="lv-LV"/>
        </w:rPr>
      </w:pPr>
      <w:r w:rsidRPr="00F36C95">
        <w:rPr>
          <w:spacing w:val="-60"/>
          <w:shd w:val="clear" w:color="auto" w:fill="C0C0C0"/>
          <w:lang w:val="lv-LV"/>
        </w:rPr>
        <w:t xml:space="preserve"> </w:t>
      </w:r>
      <w:r w:rsidRPr="00F36C95">
        <w:rPr>
          <w:shd w:val="clear" w:color="auto" w:fill="C0C0C0"/>
          <w:lang w:val="lv-LV"/>
        </w:rPr>
        <w:t>&lt;reģistrācijas numurs vai personas kods (ja Pretendents ir fiziska persona)&gt;</w:t>
      </w:r>
    </w:p>
    <w:p w:rsidR="00D0769F" w:rsidRPr="00F36C95" w:rsidRDefault="00B53E52">
      <w:pPr>
        <w:pStyle w:val="a3"/>
        <w:ind w:left="481" w:right="51"/>
        <w:rPr>
          <w:lang w:val="lv-LV"/>
        </w:rPr>
      </w:pPr>
      <w:r w:rsidRPr="00F36C95">
        <w:rPr>
          <w:shd w:val="clear" w:color="auto" w:fill="C0C0C0"/>
          <w:lang w:val="lv-LV"/>
        </w:rPr>
        <w:t>&lt;adrese&gt;</w:t>
      </w:r>
    </w:p>
    <w:p w:rsidR="00D0769F" w:rsidRPr="00F36C95" w:rsidRDefault="00D0769F">
      <w:pPr>
        <w:pStyle w:val="a3"/>
        <w:spacing w:before="8"/>
        <w:rPr>
          <w:sz w:val="22"/>
          <w:lang w:val="lv-LV"/>
        </w:rPr>
      </w:pPr>
    </w:p>
    <w:p w:rsidR="00D0769F" w:rsidRPr="00F36C95" w:rsidRDefault="00B53E52">
      <w:pPr>
        <w:pStyle w:val="a5"/>
        <w:numPr>
          <w:ilvl w:val="1"/>
          <w:numId w:val="26"/>
        </w:numPr>
        <w:tabs>
          <w:tab w:val="left" w:pos="722"/>
        </w:tabs>
        <w:ind w:left="722" w:hanging="240"/>
        <w:rPr>
          <w:sz w:val="24"/>
          <w:lang w:val="lv-LV"/>
        </w:rPr>
      </w:pPr>
      <w:r w:rsidRPr="00F36C95">
        <w:rPr>
          <w:sz w:val="24"/>
          <w:lang w:val="lv-LV"/>
        </w:rPr>
        <w:t>[Iesniedzam]/[iesniedzu]</w:t>
      </w:r>
      <w:r w:rsidRPr="00F36C95">
        <w:rPr>
          <w:position w:val="9"/>
          <w:sz w:val="16"/>
          <w:lang w:val="lv-LV"/>
        </w:rPr>
        <w:t xml:space="preserve">2 </w:t>
      </w:r>
      <w:r w:rsidRPr="00F36C95">
        <w:rPr>
          <w:sz w:val="24"/>
          <w:lang w:val="lv-LV"/>
        </w:rPr>
        <w:t>piedāvājumu, kas sastāv</w:t>
      </w:r>
      <w:r w:rsidRPr="00F36C95">
        <w:rPr>
          <w:spacing w:val="15"/>
          <w:sz w:val="24"/>
          <w:lang w:val="lv-LV"/>
        </w:rPr>
        <w:t xml:space="preserve"> </w:t>
      </w:r>
      <w:r w:rsidRPr="00F36C95">
        <w:rPr>
          <w:sz w:val="24"/>
          <w:lang w:val="lv-LV"/>
        </w:rPr>
        <w:t>no:</w:t>
      </w:r>
    </w:p>
    <w:p w:rsidR="00D0769F" w:rsidRPr="00F36C95" w:rsidRDefault="00B53E52">
      <w:pPr>
        <w:pStyle w:val="a5"/>
        <w:numPr>
          <w:ilvl w:val="0"/>
          <w:numId w:val="25"/>
        </w:numPr>
        <w:tabs>
          <w:tab w:val="left" w:pos="842"/>
        </w:tabs>
        <w:ind w:firstLine="0"/>
        <w:rPr>
          <w:sz w:val="24"/>
          <w:lang w:val="lv-LV"/>
        </w:rPr>
      </w:pPr>
      <w:r w:rsidRPr="00F36C95">
        <w:rPr>
          <w:sz w:val="24"/>
          <w:lang w:val="lv-LV"/>
        </w:rPr>
        <w:t>Atlases</w:t>
      </w:r>
      <w:r w:rsidRPr="00F36C95">
        <w:rPr>
          <w:spacing w:val="-4"/>
          <w:sz w:val="24"/>
          <w:lang w:val="lv-LV"/>
        </w:rPr>
        <w:t xml:space="preserve"> </w:t>
      </w:r>
      <w:r w:rsidRPr="00F36C95">
        <w:rPr>
          <w:sz w:val="24"/>
          <w:lang w:val="lv-LV"/>
        </w:rPr>
        <w:t>dokumentiem,</w:t>
      </w:r>
    </w:p>
    <w:p w:rsidR="00D0769F" w:rsidRPr="00F36C95" w:rsidRDefault="00B53E52">
      <w:pPr>
        <w:pStyle w:val="a5"/>
        <w:numPr>
          <w:ilvl w:val="0"/>
          <w:numId w:val="25"/>
        </w:numPr>
        <w:tabs>
          <w:tab w:val="left" w:pos="842"/>
        </w:tabs>
        <w:ind w:left="842"/>
        <w:rPr>
          <w:sz w:val="24"/>
          <w:lang w:val="lv-LV"/>
        </w:rPr>
      </w:pPr>
      <w:r w:rsidRPr="00F36C95">
        <w:rPr>
          <w:sz w:val="24"/>
          <w:lang w:val="lv-LV"/>
        </w:rPr>
        <w:t>Tehniskā piedāvājuma</w:t>
      </w:r>
      <w:r w:rsidRPr="00F36C95">
        <w:rPr>
          <w:spacing w:val="-3"/>
          <w:sz w:val="24"/>
          <w:lang w:val="lv-LV"/>
        </w:rPr>
        <w:t xml:space="preserve"> </w:t>
      </w:r>
      <w:r w:rsidRPr="00F36C95">
        <w:rPr>
          <w:sz w:val="24"/>
          <w:lang w:val="lv-LV"/>
        </w:rPr>
        <w:t>un</w:t>
      </w:r>
    </w:p>
    <w:p w:rsidR="00D0769F" w:rsidRPr="00F36C95" w:rsidRDefault="00B53E52">
      <w:pPr>
        <w:pStyle w:val="a5"/>
        <w:numPr>
          <w:ilvl w:val="0"/>
          <w:numId w:val="25"/>
        </w:numPr>
        <w:tabs>
          <w:tab w:val="left" w:pos="842"/>
        </w:tabs>
        <w:ind w:right="6357" w:firstLine="0"/>
        <w:rPr>
          <w:sz w:val="24"/>
          <w:lang w:val="lv-LV"/>
        </w:rPr>
      </w:pPr>
      <w:r w:rsidRPr="00F36C95">
        <w:rPr>
          <w:sz w:val="24"/>
          <w:lang w:val="lv-LV"/>
        </w:rPr>
        <w:t>Finanšu piedāvājuma. (turpmāk –</w:t>
      </w:r>
      <w:r w:rsidRPr="00F36C95">
        <w:rPr>
          <w:spacing w:val="-5"/>
          <w:sz w:val="24"/>
          <w:lang w:val="lv-LV"/>
        </w:rPr>
        <w:t xml:space="preserve"> </w:t>
      </w:r>
      <w:r w:rsidRPr="00F36C95">
        <w:rPr>
          <w:sz w:val="24"/>
          <w:lang w:val="lv-LV"/>
        </w:rPr>
        <w:t>Piedāvājums)</w:t>
      </w:r>
    </w:p>
    <w:p w:rsidR="00D0769F" w:rsidRPr="00F36C95" w:rsidRDefault="00D0769F">
      <w:pPr>
        <w:pStyle w:val="a3"/>
        <w:rPr>
          <w:lang w:val="lv-LV"/>
        </w:rPr>
      </w:pPr>
    </w:p>
    <w:p w:rsidR="00D0769F" w:rsidRPr="00F36C95" w:rsidRDefault="00B53E52">
      <w:pPr>
        <w:pStyle w:val="a5"/>
        <w:numPr>
          <w:ilvl w:val="1"/>
          <w:numId w:val="26"/>
        </w:numPr>
        <w:tabs>
          <w:tab w:val="left" w:pos="722"/>
        </w:tabs>
        <w:ind w:left="722" w:hanging="240"/>
        <w:rPr>
          <w:sz w:val="24"/>
          <w:lang w:val="lv-LV"/>
        </w:rPr>
      </w:pPr>
      <w:r w:rsidRPr="00F36C95">
        <w:rPr>
          <w:sz w:val="24"/>
          <w:lang w:val="lv-LV"/>
        </w:rPr>
        <w:t>Apņemamies:</w:t>
      </w:r>
    </w:p>
    <w:p w:rsidR="00D0769F" w:rsidRPr="00F36C95" w:rsidRDefault="00B53E52">
      <w:pPr>
        <w:pStyle w:val="a5"/>
        <w:numPr>
          <w:ilvl w:val="0"/>
          <w:numId w:val="24"/>
        </w:numPr>
        <w:tabs>
          <w:tab w:val="left" w:pos="842"/>
        </w:tabs>
        <w:ind w:right="110"/>
        <w:rPr>
          <w:sz w:val="24"/>
          <w:lang w:val="lv-LV"/>
        </w:rPr>
      </w:pPr>
      <w:r w:rsidRPr="00F36C95">
        <w:rPr>
          <w:sz w:val="24"/>
          <w:lang w:val="lv-LV"/>
        </w:rPr>
        <w:t xml:space="preserve">veikt </w:t>
      </w:r>
      <w:r w:rsidR="004E045F" w:rsidRPr="004E045F">
        <w:rPr>
          <w:sz w:val="24"/>
          <w:lang w:val="lv-LV"/>
        </w:rPr>
        <w:t xml:space="preserve">Preces piegādi </w:t>
      </w:r>
      <w:r w:rsidR="004E045F" w:rsidRPr="00F36C95">
        <w:rPr>
          <w:sz w:val="24"/>
          <w:lang w:val="lv-LV"/>
        </w:rPr>
        <w:t xml:space="preserve">saskaņā </w:t>
      </w:r>
      <w:r w:rsidRPr="00F36C95">
        <w:rPr>
          <w:sz w:val="24"/>
          <w:lang w:val="lv-LV"/>
        </w:rPr>
        <w:t>ar Tehnisko specifikāciju</w:t>
      </w:r>
      <w:r w:rsidR="00886027" w:rsidRPr="00F36C95">
        <w:rPr>
          <w:sz w:val="24"/>
          <w:lang w:val="lv-LV"/>
        </w:rPr>
        <w:t xml:space="preserve"> </w:t>
      </w:r>
      <w:r w:rsidRPr="00F36C95">
        <w:rPr>
          <w:sz w:val="24"/>
          <w:lang w:val="lv-LV"/>
        </w:rPr>
        <w:t>par cenu:</w:t>
      </w:r>
    </w:p>
    <w:p w:rsidR="00D0769F" w:rsidRPr="00F36C95" w:rsidRDefault="00D9588A">
      <w:pPr>
        <w:pStyle w:val="1"/>
        <w:spacing w:before="5"/>
        <w:ind w:left="841" w:right="275" w:firstLine="0"/>
        <w:rPr>
          <w:lang w:val="lv-LV"/>
        </w:rPr>
      </w:pPr>
      <w:r>
        <w:rPr>
          <w:lang w:val="lv-LV"/>
        </w:rPr>
        <w:pict>
          <v:rect id="_x0000_s2071" style="position:absolute;left:0;text-align:left;margin-left:249.55pt;margin-top:27.55pt;width:90.5pt;height:14.15pt;z-index:-49120;mso-position-horizontal-relative:page" fillcolor="silver" stroked="f">
            <w10:wrap anchorx="page"/>
          </v:rect>
        </w:pict>
      </w:r>
      <w:r w:rsidR="006154ED" w:rsidRPr="002E74EA">
        <w:rPr>
          <w:lang w:val="lv-LV"/>
        </w:rPr>
        <w:t xml:space="preserve"> </w:t>
      </w:r>
      <w:r w:rsidR="006154ED">
        <w:rPr>
          <w:lang w:val="lv-LV"/>
        </w:rPr>
        <w:t>Preces piegādes</w:t>
      </w:r>
      <w:r w:rsidR="00B53E52" w:rsidRPr="00F36C95">
        <w:rPr>
          <w:lang w:val="lv-LV"/>
        </w:rPr>
        <w:t xml:space="preserve"> cena</w:t>
      </w:r>
      <w:r w:rsidR="002E74EA">
        <w:rPr>
          <w:lang w:val="lv-LV"/>
        </w:rPr>
        <w:t xml:space="preserve"> visām piedāvātam daļām</w:t>
      </w:r>
      <w:r w:rsidR="00B53E52" w:rsidRPr="00F36C95">
        <w:rPr>
          <w:lang w:val="lv-LV"/>
        </w:rPr>
        <w:t xml:space="preserve"> bez pievienotās vērtības nodokļa (turpmāk –PVN): </w:t>
      </w:r>
      <w:r w:rsidR="00B53E52" w:rsidRPr="00F36C95">
        <w:rPr>
          <w:shd w:val="clear" w:color="auto" w:fill="C0C0C0"/>
          <w:lang w:val="lv-LV"/>
        </w:rPr>
        <w:t xml:space="preserve">&lt;…&gt; </w:t>
      </w:r>
      <w:r w:rsidR="00B53E52" w:rsidRPr="00F36C95">
        <w:rPr>
          <w:lang w:val="lv-LV"/>
        </w:rPr>
        <w:t>EUR (</w:t>
      </w:r>
      <w:r w:rsidR="00B53E52" w:rsidRPr="00F36C95">
        <w:rPr>
          <w:shd w:val="clear" w:color="auto" w:fill="C0C0C0"/>
          <w:lang w:val="lv-LV"/>
        </w:rPr>
        <w:t xml:space="preserve">&lt;summa vārdiem&gt; </w:t>
      </w:r>
      <w:r w:rsidR="00B53E52" w:rsidRPr="00F36C95">
        <w:rPr>
          <w:lang w:val="lv-LV"/>
        </w:rPr>
        <w:t>euro),</w:t>
      </w:r>
    </w:p>
    <w:p w:rsidR="00D0769F" w:rsidRPr="00F36C95" w:rsidRDefault="00B53E52">
      <w:pPr>
        <w:pStyle w:val="a3"/>
        <w:spacing w:line="271" w:lineRule="exact"/>
        <w:ind w:left="841" w:right="51"/>
        <w:rPr>
          <w:lang w:val="lv-LV"/>
        </w:rPr>
      </w:pPr>
      <w:r w:rsidRPr="00F36C95">
        <w:rPr>
          <w:lang w:val="lv-LV"/>
        </w:rPr>
        <w:t xml:space="preserve">PVN </w:t>
      </w:r>
      <w:r w:rsidRPr="00F36C95">
        <w:rPr>
          <w:shd w:val="clear" w:color="auto" w:fill="C0C0C0"/>
          <w:lang w:val="lv-LV"/>
        </w:rPr>
        <w:t>&lt;…&gt;</w:t>
      </w:r>
      <w:r w:rsidRPr="00F36C95">
        <w:rPr>
          <w:lang w:val="lv-LV"/>
        </w:rPr>
        <w:t xml:space="preserve">%: </w:t>
      </w:r>
      <w:r w:rsidRPr="00F36C95">
        <w:rPr>
          <w:shd w:val="clear" w:color="auto" w:fill="C0C0C0"/>
          <w:lang w:val="lv-LV"/>
        </w:rPr>
        <w:t xml:space="preserve">&lt;…&gt; </w:t>
      </w:r>
      <w:r w:rsidRPr="00F36C95">
        <w:rPr>
          <w:lang w:val="lv-LV"/>
        </w:rPr>
        <w:t>EUR (&lt;summa vārdiem&gt; euro)</w:t>
      </w:r>
    </w:p>
    <w:p w:rsidR="00D0769F" w:rsidRPr="00F36C95" w:rsidRDefault="006154ED">
      <w:pPr>
        <w:pStyle w:val="a3"/>
        <w:ind w:left="841" w:right="51"/>
        <w:rPr>
          <w:lang w:val="lv-LV"/>
        </w:rPr>
      </w:pPr>
      <w:r>
        <w:rPr>
          <w:lang w:val="lv-LV"/>
        </w:rPr>
        <w:t>Preces piegādes</w:t>
      </w:r>
      <w:r w:rsidR="00B53E52" w:rsidRPr="00F36C95">
        <w:rPr>
          <w:lang w:val="lv-LV"/>
        </w:rPr>
        <w:t xml:space="preserve"> cena ar PVN: </w:t>
      </w:r>
      <w:r w:rsidR="00B53E52" w:rsidRPr="00F36C95">
        <w:rPr>
          <w:shd w:val="clear" w:color="auto" w:fill="C0C0C0"/>
          <w:lang w:val="lv-LV"/>
        </w:rPr>
        <w:t xml:space="preserve">&lt;…&gt; </w:t>
      </w:r>
      <w:r w:rsidR="00B53E52" w:rsidRPr="00F36C95">
        <w:rPr>
          <w:lang w:val="lv-LV"/>
        </w:rPr>
        <w:t>EUR (</w:t>
      </w:r>
      <w:r w:rsidR="00B53E52" w:rsidRPr="00F36C95">
        <w:rPr>
          <w:shd w:val="clear" w:color="auto" w:fill="C0C0C0"/>
          <w:lang w:val="lv-LV"/>
        </w:rPr>
        <w:t xml:space="preserve">&lt;summa vārdiem&gt; </w:t>
      </w:r>
      <w:r w:rsidR="00B53E52" w:rsidRPr="00F36C95">
        <w:rPr>
          <w:lang w:val="lv-LV"/>
        </w:rPr>
        <w:t>euro),</w:t>
      </w:r>
    </w:p>
    <w:p w:rsidR="00D0769F" w:rsidRPr="00F36C95" w:rsidRDefault="00D9588A">
      <w:pPr>
        <w:pStyle w:val="a5"/>
        <w:numPr>
          <w:ilvl w:val="0"/>
          <w:numId w:val="24"/>
        </w:numPr>
        <w:tabs>
          <w:tab w:val="left" w:pos="842"/>
        </w:tabs>
        <w:ind w:right="113"/>
        <w:rPr>
          <w:sz w:val="24"/>
          <w:lang w:val="lv-LV"/>
        </w:rPr>
      </w:pPr>
      <w:r w:rsidRPr="00D9588A">
        <w:rPr>
          <w:lang w:val="lv-LV"/>
        </w:rPr>
        <w:pict>
          <v:line id="_x0000_s2070" style="position:absolute;left:0;text-align:left;z-index:-49096;mso-position-horizontal-relative:page" from="261.15pt,27.5pt" to="261.15pt,41.7pt" strokecolor="yellow" strokeweight="4.08pt">
            <w10:wrap anchorx="page"/>
          </v:line>
        </w:pict>
      </w:r>
      <w:r w:rsidR="00B53E52" w:rsidRPr="00F36C95">
        <w:rPr>
          <w:sz w:val="24"/>
          <w:lang w:val="lv-LV"/>
        </w:rPr>
        <w:t xml:space="preserve">slēgt </w:t>
      </w:r>
      <w:r w:rsidR="006154ED">
        <w:rPr>
          <w:sz w:val="24"/>
          <w:lang w:val="lv-LV"/>
        </w:rPr>
        <w:t>Preces piegādes</w:t>
      </w:r>
      <w:r w:rsidR="00B53E52" w:rsidRPr="00F36C95">
        <w:rPr>
          <w:sz w:val="24"/>
          <w:lang w:val="lv-LV"/>
        </w:rPr>
        <w:t xml:space="preserve"> līgumu atbilstoši Nolikumā ietvertajai </w:t>
      </w:r>
      <w:r w:rsidR="006154ED" w:rsidRPr="006154ED">
        <w:rPr>
          <w:sz w:val="24"/>
          <w:lang w:val="lv-LV"/>
        </w:rPr>
        <w:t>Preces</w:t>
      </w:r>
      <w:r w:rsidR="006154ED">
        <w:rPr>
          <w:sz w:val="24"/>
          <w:lang w:val="lv-LV"/>
        </w:rPr>
        <w:t xml:space="preserve"> piegādes </w:t>
      </w:r>
      <w:r w:rsidR="00B53E52" w:rsidRPr="00F36C95">
        <w:rPr>
          <w:sz w:val="24"/>
          <w:lang w:val="lv-LV"/>
        </w:rPr>
        <w:t>līguma veidnei (Nolikuma B</w:t>
      </w:r>
      <w:r w:rsidR="00B53E52" w:rsidRPr="00F36C95">
        <w:rPr>
          <w:spacing w:val="-7"/>
          <w:sz w:val="24"/>
          <w:lang w:val="lv-LV"/>
        </w:rPr>
        <w:t xml:space="preserve"> </w:t>
      </w:r>
      <w:r w:rsidR="00B53E52" w:rsidRPr="00F36C95">
        <w:rPr>
          <w:sz w:val="24"/>
          <w:lang w:val="lv-LV"/>
        </w:rPr>
        <w:t>pielikums),</w:t>
      </w:r>
    </w:p>
    <w:p w:rsidR="00D0769F" w:rsidRPr="00F36C95" w:rsidRDefault="00B53E52">
      <w:pPr>
        <w:pStyle w:val="a5"/>
        <w:numPr>
          <w:ilvl w:val="0"/>
          <w:numId w:val="24"/>
        </w:numPr>
        <w:tabs>
          <w:tab w:val="left" w:pos="842"/>
        </w:tabs>
        <w:spacing w:before="3" w:line="276" w:lineRule="exact"/>
        <w:ind w:right="109"/>
        <w:rPr>
          <w:sz w:val="24"/>
          <w:lang w:val="lv-LV"/>
        </w:rPr>
      </w:pPr>
      <w:r w:rsidRPr="00F36C95">
        <w:rPr>
          <w:sz w:val="24"/>
          <w:lang w:val="lv-LV"/>
        </w:rPr>
        <w:t xml:space="preserve">veikt </w:t>
      </w:r>
      <w:r w:rsidR="006154ED" w:rsidRPr="006154ED">
        <w:rPr>
          <w:sz w:val="24"/>
          <w:lang w:val="lv-LV"/>
        </w:rPr>
        <w:t>Preces piegādi</w:t>
      </w:r>
      <w:r w:rsidRPr="00F36C95">
        <w:rPr>
          <w:sz w:val="24"/>
          <w:lang w:val="lv-LV"/>
        </w:rPr>
        <w:t xml:space="preserve"> sa</w:t>
      </w:r>
      <w:r w:rsidRPr="006154ED">
        <w:rPr>
          <w:sz w:val="24"/>
          <w:lang w:val="lv-LV"/>
        </w:rPr>
        <w:t>skaņā</w:t>
      </w:r>
      <w:r w:rsidRPr="00F36C95">
        <w:rPr>
          <w:sz w:val="24"/>
          <w:lang w:val="lv-LV"/>
        </w:rPr>
        <w:t xml:space="preserve"> </w:t>
      </w:r>
      <w:r w:rsidRPr="00111968">
        <w:rPr>
          <w:sz w:val="24"/>
          <w:lang w:val="lv-LV"/>
        </w:rPr>
        <w:t>ar [manu</w:t>
      </w:r>
      <w:r w:rsidRPr="00F36C95">
        <w:rPr>
          <w:sz w:val="24"/>
          <w:lang w:val="lv-LV"/>
        </w:rPr>
        <w:t>]/[mūsu]</w:t>
      </w:r>
      <w:r w:rsidRPr="00F36C95">
        <w:rPr>
          <w:position w:val="9"/>
          <w:sz w:val="16"/>
          <w:lang w:val="lv-LV"/>
        </w:rPr>
        <w:t xml:space="preserve">3 </w:t>
      </w:r>
      <w:r w:rsidRPr="00F36C95">
        <w:rPr>
          <w:sz w:val="24"/>
          <w:lang w:val="lv-LV"/>
        </w:rPr>
        <w:t>piedāvājumu iepirkuma līgumā noteiktajā kārtībā.</w:t>
      </w:r>
    </w:p>
    <w:p w:rsidR="00D0769F" w:rsidRPr="00F36C95" w:rsidRDefault="00B53E52">
      <w:pPr>
        <w:pStyle w:val="a5"/>
        <w:numPr>
          <w:ilvl w:val="1"/>
          <w:numId w:val="26"/>
        </w:numPr>
        <w:tabs>
          <w:tab w:val="left" w:pos="806"/>
        </w:tabs>
        <w:ind w:right="113" w:firstLine="0"/>
        <w:rPr>
          <w:sz w:val="24"/>
          <w:lang w:val="lv-LV"/>
        </w:rPr>
      </w:pPr>
      <w:r w:rsidRPr="00F36C95">
        <w:rPr>
          <w:sz w:val="24"/>
          <w:lang w:val="lv-LV"/>
        </w:rPr>
        <w:t xml:space="preserve">Piedāvājums ir spēkā </w:t>
      </w:r>
      <w:r w:rsidRPr="00F36C95">
        <w:rPr>
          <w:sz w:val="24"/>
          <w:shd w:val="clear" w:color="auto" w:fill="C0C0C0"/>
          <w:lang w:val="lv-LV"/>
        </w:rPr>
        <w:t xml:space="preserve">&lt;dienu skaits&gt; </w:t>
      </w:r>
      <w:r w:rsidRPr="00F36C95">
        <w:rPr>
          <w:sz w:val="24"/>
          <w:lang w:val="lv-LV"/>
        </w:rPr>
        <w:t>dienas no Nolikumā noteiktā piedāvājumu iesniegšanas</w:t>
      </w:r>
      <w:r w:rsidRPr="00F36C95">
        <w:rPr>
          <w:spacing w:val="-6"/>
          <w:sz w:val="24"/>
          <w:lang w:val="lv-LV"/>
        </w:rPr>
        <w:t xml:space="preserve"> </w:t>
      </w:r>
      <w:r w:rsidRPr="00F36C95">
        <w:rPr>
          <w:sz w:val="24"/>
          <w:lang w:val="lv-LV"/>
        </w:rPr>
        <w:t>termiņa.</w:t>
      </w:r>
    </w:p>
    <w:p w:rsidR="00D0769F" w:rsidRPr="00F36C95" w:rsidRDefault="00D0769F">
      <w:pPr>
        <w:pStyle w:val="a3"/>
        <w:rPr>
          <w:lang w:val="lv-LV"/>
        </w:rPr>
      </w:pPr>
    </w:p>
    <w:p w:rsidR="00D0769F" w:rsidRPr="00F36C95" w:rsidRDefault="00D9588A">
      <w:pPr>
        <w:pStyle w:val="a3"/>
        <w:rPr>
          <w:sz w:val="25"/>
          <w:lang w:val="lv-LV"/>
        </w:rPr>
      </w:pPr>
      <w:r w:rsidRPr="00D9588A">
        <w:rPr>
          <w:lang w:val="lv-LV"/>
        </w:rPr>
        <w:pict>
          <v:line id="_x0000_s2069" style="position:absolute;z-index:1096;mso-wrap-distance-left:0;mso-wrap-distance-right:0;mso-position-horizontal-relative:page" from="85.1pt,16.6pt" to="229.1pt,16.6pt" strokeweight=".48pt">
            <w10:wrap type="topAndBottom" anchorx="page"/>
          </v:line>
        </w:pict>
      </w:r>
    </w:p>
    <w:p w:rsidR="00D0769F" w:rsidRPr="00F36C95" w:rsidRDefault="00B53E52">
      <w:pPr>
        <w:tabs>
          <w:tab w:val="left" w:pos="887"/>
        </w:tabs>
        <w:spacing w:before="54" w:line="185" w:lineRule="exact"/>
        <w:ind w:left="122" w:right="51"/>
        <w:rPr>
          <w:sz w:val="16"/>
          <w:lang w:val="lv-LV"/>
        </w:rPr>
      </w:pPr>
      <w:r w:rsidRPr="00F36C95">
        <w:rPr>
          <w:position w:val="6"/>
          <w:sz w:val="10"/>
          <w:lang w:val="lv-LV"/>
        </w:rPr>
        <w:t>1</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B53E52">
      <w:pPr>
        <w:tabs>
          <w:tab w:val="left" w:pos="887"/>
        </w:tabs>
        <w:spacing w:line="184" w:lineRule="exact"/>
        <w:ind w:left="122" w:right="51"/>
        <w:rPr>
          <w:sz w:val="16"/>
          <w:lang w:val="lv-LV"/>
        </w:rPr>
      </w:pPr>
      <w:r w:rsidRPr="00F36C95">
        <w:rPr>
          <w:position w:val="6"/>
          <w:sz w:val="10"/>
          <w:lang w:val="lv-LV"/>
        </w:rPr>
        <w:t>2</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B53E52">
      <w:pPr>
        <w:tabs>
          <w:tab w:val="left" w:pos="887"/>
        </w:tabs>
        <w:spacing w:line="186" w:lineRule="exact"/>
        <w:ind w:left="122" w:right="51"/>
        <w:rPr>
          <w:sz w:val="16"/>
          <w:lang w:val="lv-LV"/>
        </w:rPr>
      </w:pPr>
      <w:r w:rsidRPr="00F36C95">
        <w:rPr>
          <w:position w:val="6"/>
          <w:sz w:val="10"/>
          <w:lang w:val="lv-LV"/>
        </w:rPr>
        <w:t>3</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D0769F">
      <w:pPr>
        <w:spacing w:line="186" w:lineRule="exact"/>
        <w:rPr>
          <w:sz w:val="16"/>
          <w:lang w:val="lv-LV"/>
        </w:rPr>
        <w:sectPr w:rsidR="00D0769F" w:rsidRPr="00F36C95">
          <w:pgSz w:w="11910" w:h="16850"/>
          <w:pgMar w:top="920" w:right="1020" w:bottom="960" w:left="1580" w:header="739" w:footer="773" w:gutter="0"/>
          <w:cols w:space="720"/>
        </w:sectPr>
      </w:pPr>
    </w:p>
    <w:p w:rsidR="00D0769F" w:rsidRPr="00F36C95" w:rsidRDefault="00D0769F">
      <w:pPr>
        <w:pStyle w:val="a3"/>
        <w:spacing w:before="3"/>
        <w:rPr>
          <w:sz w:val="14"/>
          <w:lang w:val="lv-LV"/>
        </w:rPr>
      </w:pPr>
    </w:p>
    <w:p w:rsidR="00D0769F" w:rsidRPr="00F36C95" w:rsidRDefault="00D0769F">
      <w:pPr>
        <w:pStyle w:val="a3"/>
        <w:rPr>
          <w:lang w:val="lv-LV"/>
        </w:rPr>
      </w:pPr>
    </w:p>
    <w:p w:rsidR="00D0769F" w:rsidRPr="00F36C95" w:rsidRDefault="00D9588A">
      <w:pPr>
        <w:pStyle w:val="a3"/>
        <w:ind w:left="481" w:right="51"/>
        <w:rPr>
          <w:lang w:val="lv-LV"/>
        </w:rPr>
      </w:pPr>
      <w:r>
        <w:rPr>
          <w:lang w:val="lv-LV"/>
        </w:rPr>
        <w:pict>
          <v:rect id="_x0000_s2066" style="position:absolute;left:0;text-align:left;margin-left:85.1pt;margin-top:83.55pt;width:55.55pt;height:13.95pt;z-index:-49048;mso-position-horizontal-relative:page" fillcolor="silver" stroked="f">
            <w10:wrap anchorx="page"/>
          </v:rect>
        </w:pict>
      </w:r>
      <w:r w:rsidR="00B53E52" w:rsidRPr="00F36C95">
        <w:rPr>
          <w:lang w:val="lv-LV"/>
        </w:rPr>
        <w:t>[Mūs Iepirkuma procedūrā pārstāv un iepirkuma līgumu, gadījumā, ja tiks pieņemts lēmums ar mums slēgt iepirkuma līgumu, mūsu vārdā slēgs:</w:t>
      </w:r>
    </w:p>
    <w:p w:rsidR="00D0769F" w:rsidRPr="00F36C95" w:rsidRDefault="00D0769F">
      <w:pPr>
        <w:pStyle w:val="a3"/>
        <w:spacing w:before="8"/>
        <w:rPr>
          <w:sz w:val="26"/>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8246"/>
      </w:tblGrid>
      <w:tr w:rsidR="00D0769F" w:rsidRPr="00F36C95">
        <w:trPr>
          <w:trHeight w:hRule="exact" w:val="535"/>
        </w:trPr>
        <w:tc>
          <w:tcPr>
            <w:tcW w:w="8246" w:type="dxa"/>
          </w:tcPr>
          <w:p w:rsidR="00D0769F" w:rsidRPr="00F36C95" w:rsidRDefault="00B53E52">
            <w:pPr>
              <w:pStyle w:val="TableParagraph"/>
              <w:spacing w:line="24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&lt;Per</w:t>
            </w:r>
            <w:r w:rsidR="000241B0" w:rsidRPr="00F36C95">
              <w:rPr>
                <w:sz w:val="24"/>
                <w:shd w:val="clear" w:color="auto" w:fill="C0C0C0"/>
                <w:lang w:val="lv-LV"/>
              </w:rPr>
              <w:t>s</w:t>
            </w:r>
            <w:r w:rsidRPr="00F36C95">
              <w:rPr>
                <w:sz w:val="24"/>
                <w:shd w:val="clear" w:color="auto" w:fill="C0C0C0"/>
                <w:lang w:val="lv-LV"/>
              </w:rPr>
              <w:t>onu apvienības dalībnieka (ja Pretendents ir personu apvienība) nosaukums vai</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vārds un uzvārds (ja attiecīgais personu apvienības dalībnieks ir fiziska persona)&gt;</w:t>
            </w:r>
          </w:p>
        </w:tc>
      </w:tr>
      <w:tr w:rsidR="00D0769F" w:rsidRPr="00F36C95">
        <w:trPr>
          <w:trHeight w:hRule="exact" w:val="274"/>
        </w:trPr>
        <w:tc>
          <w:tcPr>
            <w:tcW w:w="8246" w:type="dxa"/>
          </w:tcPr>
          <w:p w:rsidR="00D0769F" w:rsidRPr="00F36C95" w:rsidRDefault="00B53E52">
            <w:pPr>
              <w:pStyle w:val="TableParagraph"/>
              <w:spacing w:line="264"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3"/>
        </w:trPr>
        <w:tc>
          <w:tcPr>
            <w:tcW w:w="8246" w:type="dxa"/>
          </w:tcPr>
          <w:p w:rsidR="00D0769F" w:rsidRPr="00F36C95" w:rsidRDefault="00B53E52">
            <w:pPr>
              <w:pStyle w:val="TableParagraph"/>
              <w:spacing w:line="277" w:lineRule="exact"/>
              <w:rPr>
                <w:sz w:val="16"/>
                <w:lang w:val="lv-LV"/>
              </w:rPr>
            </w:pPr>
            <w:r w:rsidRPr="00F36C95">
              <w:rPr>
                <w:sz w:val="24"/>
                <w:lang w:val="lv-LV"/>
              </w:rPr>
              <w:t>&lt;Adrese&gt;]</w:t>
            </w:r>
            <w:r w:rsidRPr="00F36C95">
              <w:rPr>
                <w:position w:val="9"/>
                <w:sz w:val="16"/>
                <w:lang w:val="lv-LV"/>
              </w:rPr>
              <w:t>4</w:t>
            </w:r>
          </w:p>
        </w:tc>
      </w:tr>
    </w:tbl>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spacing w:before="4"/>
        <w:rPr>
          <w:sz w:val="10"/>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7894"/>
      </w:tblGrid>
      <w:tr w:rsidR="00D0769F" w:rsidRPr="00F36C95">
        <w:trPr>
          <w:trHeight w:hRule="exact" w:val="536"/>
        </w:trPr>
        <w:tc>
          <w:tcPr>
            <w:tcW w:w="7894" w:type="dxa"/>
          </w:tcPr>
          <w:p w:rsidR="00D0769F" w:rsidRPr="00F36C95" w:rsidRDefault="00B53E52">
            <w:pPr>
              <w:pStyle w:val="TableParagraph"/>
              <w:spacing w:line="24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&lt;Pretendenta vai personu grupas dalībnieka nosaukums vai vārds un uzvārds (ja</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pretendents vai personu apvienības dalībnieks ir fiziska persona)&gt;</w:t>
            </w:r>
          </w:p>
        </w:tc>
      </w:tr>
      <w:tr w:rsidR="00D0769F" w:rsidRPr="00F36C95">
        <w:trPr>
          <w:trHeight w:hRule="exact" w:val="282"/>
        </w:trPr>
        <w:tc>
          <w:tcPr>
            <w:tcW w:w="7894" w:type="dxa"/>
          </w:tcPr>
          <w:p w:rsidR="00D0769F" w:rsidRPr="00F36C95" w:rsidRDefault="00B53E52">
            <w:pPr>
              <w:pStyle w:val="TableParagraph"/>
              <w:spacing w:line="26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3"/>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&lt;Adrese&gt;</w:t>
            </w:r>
          </w:p>
        </w:tc>
      </w:tr>
      <w:tr w:rsidR="00D0769F" w:rsidRPr="00F36C95">
        <w:trPr>
          <w:trHeight w:hRule="exact" w:val="284"/>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amata nosaukums, vārds un uzvārds&gt;</w:t>
            </w:r>
          </w:p>
        </w:tc>
      </w:tr>
      <w:tr w:rsidR="00D0769F" w:rsidRPr="00F36C95">
        <w:trPr>
          <w:trHeight w:hRule="exact" w:val="564"/>
        </w:trPr>
        <w:tc>
          <w:tcPr>
            <w:tcW w:w="7894" w:type="dxa"/>
          </w:tcPr>
          <w:p w:rsidR="00D0769F" w:rsidRPr="00F36C95" w:rsidRDefault="00B53E52">
            <w:pPr>
              <w:pStyle w:val="TableParagraph"/>
              <w:spacing w:line="268"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paraksts&gt;</w:t>
            </w:r>
          </w:p>
        </w:tc>
      </w:tr>
      <w:tr w:rsidR="00D0769F" w:rsidRPr="00F36C95">
        <w:trPr>
          <w:trHeight w:hRule="exact" w:val="558"/>
        </w:trPr>
        <w:tc>
          <w:tcPr>
            <w:tcW w:w="7894" w:type="dxa"/>
          </w:tcPr>
          <w:p w:rsidR="00D0769F" w:rsidRPr="00F36C95" w:rsidRDefault="00B53E52">
            <w:pPr>
              <w:pStyle w:val="TableParagraph"/>
              <w:spacing w:line="268" w:lineRule="exact"/>
              <w:rPr>
                <w:sz w:val="24"/>
                <w:lang w:val="lv-LV"/>
              </w:rPr>
            </w:pPr>
            <w:r w:rsidRPr="00F36C95">
              <w:rPr>
                <w:sz w:val="24"/>
                <w:lang w:val="lv-LV"/>
              </w:rPr>
              <w:t>[&lt;Personu apvienības dalībnieka nosaukums vai vārds un uzvārds (ja personu</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apvienības dalībnieks ir fiziska persona)&gt;</w:t>
            </w:r>
          </w:p>
        </w:tc>
      </w:tr>
      <w:tr w:rsidR="00D0769F" w:rsidRPr="00F36C95">
        <w:trPr>
          <w:trHeight w:hRule="exact" w:val="282"/>
        </w:trPr>
        <w:tc>
          <w:tcPr>
            <w:tcW w:w="7894" w:type="dxa"/>
          </w:tcPr>
          <w:p w:rsidR="00D0769F" w:rsidRPr="00F36C95" w:rsidRDefault="00B53E52">
            <w:pPr>
              <w:pStyle w:val="TableParagraph"/>
              <w:spacing w:line="264"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4"/>
        </w:trPr>
        <w:tc>
          <w:tcPr>
            <w:tcW w:w="7894" w:type="dxa"/>
          </w:tcPr>
          <w:p w:rsidR="00D0769F" w:rsidRPr="00F36C95" w:rsidRDefault="00B53E52">
            <w:pPr>
              <w:pStyle w:val="TableParagraph"/>
              <w:spacing w:line="268" w:lineRule="exact"/>
              <w:rPr>
                <w:sz w:val="24"/>
                <w:lang w:val="lv-LV"/>
              </w:rPr>
            </w:pPr>
            <w:r w:rsidRPr="00F36C95">
              <w:rPr>
                <w:sz w:val="24"/>
                <w:shd w:val="clear" w:color="auto" w:fill="C0C0C0"/>
                <w:lang w:val="lv-LV"/>
              </w:rPr>
              <w:t>&lt;Adrese&gt;</w:t>
            </w:r>
          </w:p>
        </w:tc>
      </w:tr>
      <w:tr w:rsidR="00D0769F" w:rsidRPr="00F36C95">
        <w:trPr>
          <w:trHeight w:hRule="exact" w:val="276"/>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amata nosaukums, vārds un uzvārds&gt;</w:t>
            </w:r>
          </w:p>
        </w:tc>
      </w:tr>
      <w:tr w:rsidR="00D0769F" w:rsidRPr="00F36C95">
        <w:trPr>
          <w:trHeight w:hRule="exact" w:val="280"/>
        </w:trPr>
        <w:tc>
          <w:tcPr>
            <w:tcW w:w="7894" w:type="dxa"/>
          </w:tcPr>
          <w:p w:rsidR="00D0769F" w:rsidRPr="00F36C95" w:rsidRDefault="00B53E52">
            <w:pPr>
              <w:pStyle w:val="TableParagraph"/>
              <w:spacing w:line="274" w:lineRule="exact"/>
              <w:rPr>
                <w:sz w:val="16"/>
                <w:lang w:val="lv-LV"/>
              </w:rPr>
            </w:pPr>
            <w:r w:rsidRPr="00F36C95">
              <w:rPr>
                <w:sz w:val="24"/>
                <w:lang w:val="lv-LV"/>
              </w:rPr>
              <w:t>&lt;</w:t>
            </w:r>
            <w:proofErr w:type="spellStart"/>
            <w:r w:rsidRPr="00F36C95">
              <w:rPr>
                <w:sz w:val="24"/>
                <w:lang w:val="lv-LV"/>
              </w:rPr>
              <w:t>Paraksttiesīgās</w:t>
            </w:r>
            <w:proofErr w:type="spellEnd"/>
            <w:r w:rsidRPr="00F36C95">
              <w:rPr>
                <w:sz w:val="24"/>
                <w:lang w:val="lv-LV"/>
              </w:rPr>
              <w:t xml:space="preserve"> personas paraksts&gt;]</w:t>
            </w:r>
            <w:r w:rsidRPr="00F36C95">
              <w:rPr>
                <w:position w:val="9"/>
                <w:sz w:val="16"/>
                <w:lang w:val="lv-LV"/>
              </w:rPr>
              <w:t>5</w:t>
            </w:r>
          </w:p>
        </w:tc>
      </w:tr>
    </w:tbl>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Default="00D0769F">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Default="006154ED">
      <w:pPr>
        <w:pStyle w:val="a3"/>
        <w:rPr>
          <w:sz w:val="20"/>
          <w:lang w:val="lv-LV"/>
        </w:rPr>
      </w:pPr>
    </w:p>
    <w:p w:rsidR="006154ED" w:rsidRPr="00F36C95" w:rsidRDefault="006154ED">
      <w:pPr>
        <w:pStyle w:val="a3"/>
        <w:rPr>
          <w:sz w:val="20"/>
          <w:lang w:val="lv-LV"/>
        </w:rPr>
      </w:pPr>
    </w:p>
    <w:p w:rsidR="00D0769F" w:rsidRPr="00F36C95" w:rsidRDefault="00D9588A">
      <w:pPr>
        <w:pStyle w:val="a3"/>
        <w:spacing w:before="6"/>
        <w:rPr>
          <w:sz w:val="25"/>
          <w:lang w:val="lv-LV"/>
        </w:rPr>
      </w:pPr>
      <w:r w:rsidRPr="00D9588A">
        <w:rPr>
          <w:lang w:val="lv-LV"/>
        </w:rPr>
        <w:pict>
          <v:line id="_x0000_s2065" style="position:absolute;z-index:1168;mso-wrap-distance-left:0;mso-wrap-distance-right:0;mso-position-horizontal-relative:page" from="85.1pt,16.9pt" to="229.1pt,16.9pt" strokeweight=".48pt">
            <w10:wrap type="topAndBottom" anchorx="page"/>
          </v:line>
        </w:pict>
      </w:r>
    </w:p>
    <w:p w:rsidR="00D0769F" w:rsidRPr="00F36C95" w:rsidRDefault="00B53E52">
      <w:pPr>
        <w:spacing w:before="52" w:line="186" w:lineRule="exact"/>
        <w:ind w:left="122" w:right="51"/>
        <w:rPr>
          <w:sz w:val="16"/>
          <w:lang w:val="lv-LV"/>
        </w:rPr>
      </w:pPr>
      <w:r w:rsidRPr="00F36C95">
        <w:rPr>
          <w:position w:val="6"/>
          <w:sz w:val="10"/>
          <w:lang w:val="lv-LV"/>
        </w:rPr>
        <w:t xml:space="preserve">4 </w:t>
      </w:r>
      <w:r w:rsidRPr="00F36C95">
        <w:rPr>
          <w:sz w:val="16"/>
          <w:lang w:val="lv-LV"/>
        </w:rPr>
        <w:t>Punkts ir ietverams Pieteikumā dalībai iepirkuma procedūrā, ja Pretendents ir personu apvienība.</w:t>
      </w:r>
    </w:p>
    <w:p w:rsidR="00D0769F" w:rsidRPr="00F36C95" w:rsidRDefault="00B53E52" w:rsidP="00AE045C">
      <w:pPr>
        <w:spacing w:line="186" w:lineRule="exact"/>
        <w:ind w:left="122" w:right="51"/>
        <w:rPr>
          <w:sz w:val="20"/>
          <w:lang w:val="lv-LV"/>
        </w:rPr>
      </w:pPr>
      <w:r w:rsidRPr="00F36C95">
        <w:rPr>
          <w:position w:val="6"/>
          <w:sz w:val="10"/>
          <w:lang w:val="lv-LV"/>
        </w:rPr>
        <w:t xml:space="preserve">5 </w:t>
      </w:r>
      <w:r w:rsidRPr="00F36C95">
        <w:rPr>
          <w:sz w:val="16"/>
          <w:lang w:val="lv-LV"/>
        </w:rPr>
        <w:t>Pieteikumu dalībai iepirkuma procedūrā paraksta visi personu apvienības dalībnieki (ja pretendents ir personu apvienība)!</w:t>
      </w:r>
    </w:p>
    <w:p w:rsidR="00D0769F" w:rsidRPr="00F36C95" w:rsidRDefault="00B53E52">
      <w:pPr>
        <w:pStyle w:val="a5"/>
        <w:numPr>
          <w:ilvl w:val="1"/>
          <w:numId w:val="23"/>
        </w:numPr>
        <w:tabs>
          <w:tab w:val="left" w:pos="6146"/>
        </w:tabs>
        <w:ind w:hanging="166"/>
        <w:jc w:val="left"/>
        <w:rPr>
          <w:b/>
          <w:lang w:val="lv-LV"/>
        </w:rPr>
      </w:pPr>
      <w:r w:rsidRPr="00F36C95">
        <w:rPr>
          <w:b/>
          <w:lang w:val="lv-LV"/>
        </w:rPr>
        <w:lastRenderedPageBreak/>
        <w:t>pielikums:  Finanšu</w:t>
      </w:r>
      <w:r w:rsidRPr="00F36C95">
        <w:rPr>
          <w:b/>
          <w:spacing w:val="-10"/>
          <w:lang w:val="lv-LV"/>
        </w:rPr>
        <w:t xml:space="preserve"> </w:t>
      </w:r>
      <w:r w:rsidRPr="00F36C95">
        <w:rPr>
          <w:b/>
          <w:lang w:val="lv-LV"/>
        </w:rPr>
        <w:t>piedāvājums</w:t>
      </w:r>
    </w:p>
    <w:p w:rsidR="00D0769F" w:rsidRPr="00F36C95" w:rsidRDefault="00D0769F">
      <w:pPr>
        <w:pStyle w:val="a3"/>
        <w:rPr>
          <w:b/>
          <w:sz w:val="22"/>
          <w:lang w:val="lv-LV"/>
        </w:rPr>
      </w:pPr>
    </w:p>
    <w:p w:rsidR="00D0769F" w:rsidRPr="00F36C95" w:rsidRDefault="00D0769F">
      <w:pPr>
        <w:pStyle w:val="a3"/>
        <w:spacing w:before="1"/>
        <w:rPr>
          <w:b/>
          <w:sz w:val="26"/>
          <w:lang w:val="lv-LV"/>
        </w:rPr>
      </w:pPr>
    </w:p>
    <w:p w:rsidR="00D0769F" w:rsidRPr="00F36C95" w:rsidRDefault="00B53E52">
      <w:pPr>
        <w:ind w:left="3384" w:right="3651"/>
        <w:jc w:val="center"/>
        <w:rPr>
          <w:b/>
          <w:lang w:val="lv-LV"/>
        </w:rPr>
      </w:pPr>
      <w:r w:rsidRPr="002E74EA">
        <w:rPr>
          <w:b/>
          <w:lang w:val="lv-LV"/>
        </w:rPr>
        <w:t>FINANŠU PIEDĀVĀJUMS</w:t>
      </w:r>
      <w:r w:rsidR="00CF3964" w:rsidRPr="002E74EA">
        <w:rPr>
          <w:b/>
          <w:lang w:val="lv-LV"/>
        </w:rPr>
        <w:t xml:space="preserve"> </w:t>
      </w:r>
      <w:r w:rsidR="002E74EA" w:rsidRPr="002E74EA">
        <w:rPr>
          <w:b/>
          <w:lang w:val="lv-LV"/>
        </w:rPr>
        <w:t xml:space="preserve">1. </w:t>
      </w:r>
      <w:r w:rsidR="00CF3964" w:rsidRPr="002E74EA">
        <w:rPr>
          <w:b/>
          <w:lang w:val="lv-LV"/>
        </w:rPr>
        <w:t>DAĻA</w:t>
      </w:r>
    </w:p>
    <w:p w:rsidR="00D0769F" w:rsidRPr="00F36C95" w:rsidRDefault="00D0769F">
      <w:pPr>
        <w:pStyle w:val="a3"/>
        <w:spacing w:before="3"/>
        <w:rPr>
          <w:b/>
          <w:sz w:val="17"/>
          <w:lang w:val="lv-LV"/>
        </w:rPr>
      </w:pPr>
    </w:p>
    <w:p w:rsidR="00D0769F" w:rsidRPr="00F36C95" w:rsidRDefault="00B53E52">
      <w:pPr>
        <w:pStyle w:val="a3"/>
        <w:spacing w:before="70"/>
        <w:ind w:left="182"/>
        <w:rPr>
          <w:lang w:val="lv-LV"/>
        </w:rPr>
      </w:pPr>
      <w:r w:rsidRPr="00F36C95">
        <w:rPr>
          <w:lang w:val="lv-LV"/>
        </w:rPr>
        <w:t>Pretendenta nosaukums:</w:t>
      </w: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9588A">
      <w:pPr>
        <w:pStyle w:val="a3"/>
        <w:spacing w:before="4"/>
        <w:rPr>
          <w:sz w:val="10"/>
          <w:lang w:val="lv-LV"/>
        </w:rPr>
      </w:pPr>
      <w:r w:rsidRPr="00D9588A">
        <w:rPr>
          <w:lang w:val="lv-LV"/>
        </w:rPr>
        <w:pict>
          <v:line id="_x0000_s2064" style="position:absolute;z-index:1264;mso-wrap-distance-left:0;mso-wrap-distance-right:0;mso-position-horizontal-relative:page" from="85.1pt,8.25pt" to="301.1pt,8.25pt" strokeweight=".6pt">
            <w10:wrap type="topAndBottom" anchorx="page"/>
          </v:line>
        </w:pict>
      </w:r>
    </w:p>
    <w:p w:rsidR="00D0769F" w:rsidRPr="00F36C95" w:rsidRDefault="00D0769F">
      <w:pPr>
        <w:pStyle w:val="a3"/>
        <w:spacing w:before="7"/>
        <w:rPr>
          <w:sz w:val="16"/>
          <w:lang w:val="lv-LV"/>
        </w:rPr>
      </w:pPr>
    </w:p>
    <w:p w:rsidR="00D0769F" w:rsidRPr="00F36C95" w:rsidRDefault="00B53E52">
      <w:pPr>
        <w:pStyle w:val="a3"/>
        <w:spacing w:before="69"/>
        <w:ind w:left="182"/>
        <w:rPr>
          <w:lang w:val="lv-LV"/>
        </w:rPr>
      </w:pPr>
      <w:r w:rsidRPr="00F36C95">
        <w:rPr>
          <w:lang w:val="lv-LV"/>
        </w:rPr>
        <w:t>Reģistrācijas Nr.:</w:t>
      </w:r>
    </w:p>
    <w:p w:rsidR="00D0769F" w:rsidRPr="00F36C95" w:rsidRDefault="00D9588A">
      <w:pPr>
        <w:pStyle w:val="a3"/>
        <w:spacing w:before="5"/>
        <w:rPr>
          <w:sz w:val="18"/>
          <w:lang w:val="lv-LV"/>
        </w:rPr>
      </w:pPr>
      <w:r w:rsidRPr="00D9588A">
        <w:rPr>
          <w:lang w:val="lv-LV"/>
        </w:rPr>
        <w:pict>
          <v:line id="_x0000_s2063" style="position:absolute;z-index:1288;mso-wrap-distance-left:0;mso-wrap-distance-right:0;mso-position-horizontal-relative:page" from="85.1pt,12.85pt" to="373.15pt,12.85pt" strokeweight=".6pt">
            <w10:wrap type="topAndBottom" anchorx="page"/>
          </v:line>
        </w:pict>
      </w:r>
    </w:p>
    <w:p w:rsidR="00D0769F" w:rsidRPr="00F36C95" w:rsidRDefault="00D0769F">
      <w:pPr>
        <w:pStyle w:val="a3"/>
        <w:spacing w:before="7"/>
        <w:rPr>
          <w:sz w:val="16"/>
          <w:lang w:val="lv-LV"/>
        </w:rPr>
      </w:pPr>
    </w:p>
    <w:p w:rsidR="00D0769F" w:rsidRPr="00F36C95" w:rsidRDefault="00B53E52">
      <w:pPr>
        <w:pStyle w:val="a3"/>
        <w:spacing w:before="69"/>
        <w:ind w:left="182"/>
        <w:rPr>
          <w:lang w:val="lv-LV"/>
        </w:rPr>
      </w:pPr>
      <w:r w:rsidRPr="00F36C95">
        <w:rPr>
          <w:lang w:val="lv-LV"/>
        </w:rPr>
        <w:t>Adrese:</w:t>
      </w:r>
    </w:p>
    <w:p w:rsidR="00D0769F" w:rsidRPr="00F36C95" w:rsidRDefault="00D9588A">
      <w:pPr>
        <w:pStyle w:val="a3"/>
        <w:spacing w:before="4"/>
        <w:rPr>
          <w:sz w:val="18"/>
          <w:lang w:val="lv-LV"/>
        </w:rPr>
      </w:pPr>
      <w:r w:rsidRPr="00D9588A">
        <w:rPr>
          <w:lang w:val="lv-LV"/>
        </w:rPr>
        <w:pict>
          <v:line id="_x0000_s2062" style="position:absolute;z-index:1312;mso-wrap-distance-left:0;mso-wrap-distance-right:0;mso-position-horizontal-relative:page" from="85.1pt,12.8pt" to="373.15pt,12.8pt" strokeweight=".6pt">
            <w10:wrap type="topAndBottom" anchorx="page"/>
          </v:line>
        </w:pict>
      </w:r>
    </w:p>
    <w:p w:rsidR="00D0769F" w:rsidRPr="00F36C95" w:rsidRDefault="00D0769F">
      <w:pPr>
        <w:pStyle w:val="a3"/>
        <w:spacing w:before="7"/>
        <w:rPr>
          <w:sz w:val="16"/>
          <w:lang w:val="lv-LV"/>
        </w:rPr>
      </w:pPr>
    </w:p>
    <w:p w:rsidR="00D0769F" w:rsidRPr="00F36C95" w:rsidRDefault="00B53E52">
      <w:pPr>
        <w:pStyle w:val="a3"/>
        <w:spacing w:before="69"/>
        <w:ind w:left="182"/>
        <w:rPr>
          <w:lang w:val="lv-LV"/>
        </w:rPr>
      </w:pPr>
      <w:r w:rsidRPr="00F36C95">
        <w:rPr>
          <w:lang w:val="lv-LV"/>
        </w:rPr>
        <w:t>Kontaktpersona:</w:t>
      </w:r>
    </w:p>
    <w:p w:rsidR="00D0769F" w:rsidRPr="00F36C95" w:rsidRDefault="00D9588A">
      <w:pPr>
        <w:pStyle w:val="a3"/>
        <w:spacing w:before="4"/>
        <w:rPr>
          <w:sz w:val="18"/>
          <w:lang w:val="lv-LV"/>
        </w:rPr>
      </w:pPr>
      <w:r w:rsidRPr="00D9588A">
        <w:rPr>
          <w:lang w:val="lv-LV"/>
        </w:rPr>
        <w:pict>
          <v:line id="_x0000_s2061" style="position:absolute;z-index:1336;mso-wrap-distance-left:0;mso-wrap-distance-right:0;mso-position-horizontal-relative:page" from="85.1pt,12.8pt" to="373.15pt,12.8pt" strokeweight=".6pt">
            <w10:wrap type="topAndBottom" anchorx="page"/>
          </v:line>
        </w:pict>
      </w:r>
    </w:p>
    <w:p w:rsidR="00D0769F" w:rsidRPr="00F36C95" w:rsidRDefault="00B53E52">
      <w:pPr>
        <w:pStyle w:val="a3"/>
        <w:spacing w:line="261" w:lineRule="exact"/>
        <w:ind w:left="242"/>
        <w:rPr>
          <w:lang w:val="lv-LV"/>
        </w:rPr>
      </w:pPr>
      <w:r w:rsidRPr="00F36C95">
        <w:rPr>
          <w:lang w:val="lv-LV"/>
        </w:rPr>
        <w:t>(vārds, uzvārds, ieņemamais amats, tālruņa numurs, faksa numurs, e-pasta adrese</w:t>
      </w:r>
    </w:p>
    <w:p w:rsidR="00D0769F" w:rsidRPr="00F36C95" w:rsidRDefault="00D0769F">
      <w:pPr>
        <w:pStyle w:val="a3"/>
        <w:rPr>
          <w:lang w:val="lv-LV"/>
        </w:rPr>
      </w:pPr>
    </w:p>
    <w:p w:rsidR="00D0769F" w:rsidRPr="00F36C95" w:rsidRDefault="00B53E52">
      <w:pPr>
        <w:pStyle w:val="a3"/>
        <w:ind w:left="182"/>
        <w:rPr>
          <w:lang w:val="lv-LV"/>
        </w:rPr>
      </w:pPr>
      <w:r w:rsidRPr="00F36C95">
        <w:rPr>
          <w:lang w:val="lv-LV"/>
        </w:rPr>
        <w:t>Finanšu piedāvājums:</w:t>
      </w:r>
    </w:p>
    <w:p w:rsidR="00D0769F" w:rsidRPr="00F36C95" w:rsidRDefault="00B53E52">
      <w:pPr>
        <w:pStyle w:val="a3"/>
        <w:ind w:left="578" w:right="448"/>
        <w:jc w:val="both"/>
        <w:rPr>
          <w:lang w:val="lv-LV"/>
        </w:rPr>
      </w:pPr>
      <w:r w:rsidRPr="00F36C95">
        <w:rPr>
          <w:lang w:val="lv-LV"/>
        </w:rPr>
        <w:t xml:space="preserve">Iesniedzot savu finanšu piedāvājumu </w:t>
      </w:r>
      <w:r w:rsidRPr="00F36C95">
        <w:rPr>
          <w:shd w:val="clear" w:color="auto" w:fill="C0C0C0"/>
          <w:lang w:val="lv-LV"/>
        </w:rPr>
        <w:t xml:space="preserve">&lt;Pasūtītāja nosaukums, reģistrācijas numurs un adrese&gt; </w:t>
      </w:r>
      <w:r w:rsidRPr="00F36C95">
        <w:rPr>
          <w:lang w:val="lv-LV"/>
        </w:rPr>
        <w:t>organizētās iepirkuma procedūras</w:t>
      </w:r>
      <w:r w:rsidRPr="00F36C95">
        <w:rPr>
          <w:spacing w:val="3"/>
          <w:lang w:val="lv-LV"/>
        </w:rPr>
        <w:t xml:space="preserve"> </w:t>
      </w:r>
      <w:r w:rsidRPr="00F36C95">
        <w:rPr>
          <w:spacing w:val="4"/>
          <w:lang w:val="lv-LV"/>
        </w:rPr>
        <w:t>„</w:t>
      </w:r>
      <w:r w:rsidRPr="00F36C95">
        <w:rPr>
          <w:shd w:val="clear" w:color="auto" w:fill="C0C0C0"/>
          <w:lang w:val="lv-LV"/>
        </w:rPr>
        <w:t>&lt;Iepirkuma procedūras</w:t>
      </w:r>
      <w:r w:rsidRPr="00F36C95">
        <w:rPr>
          <w:spacing w:val="3"/>
          <w:shd w:val="clear" w:color="auto" w:fill="C0C0C0"/>
          <w:lang w:val="lv-LV"/>
        </w:rPr>
        <w:t xml:space="preserve"> </w:t>
      </w:r>
      <w:r w:rsidRPr="00F36C95">
        <w:rPr>
          <w:shd w:val="clear" w:color="auto" w:fill="C0C0C0"/>
          <w:lang w:val="lv-LV"/>
        </w:rPr>
        <w:t>nosaukums&gt;</w:t>
      </w:r>
      <w:r w:rsidRPr="00F36C95">
        <w:rPr>
          <w:lang w:val="lv-LV"/>
        </w:rPr>
        <w:t xml:space="preserve">” ietvaros apliecina, ka finanšu piedāvājumā ir ietvertas visas </w:t>
      </w:r>
      <w:r w:rsidR="006154ED">
        <w:rPr>
          <w:lang w:val="lv-LV"/>
        </w:rPr>
        <w:t xml:space="preserve">Preces </w:t>
      </w:r>
      <w:r w:rsidR="002E74EA">
        <w:rPr>
          <w:lang w:val="lv-LV"/>
        </w:rPr>
        <w:t xml:space="preserve">pārdošanai un </w:t>
      </w:r>
      <w:r w:rsidR="006154ED">
        <w:rPr>
          <w:lang w:val="lv-LV"/>
        </w:rPr>
        <w:t>piegāde</w:t>
      </w:r>
      <w:r w:rsidR="002E74EA">
        <w:rPr>
          <w:lang w:val="lv-LV"/>
        </w:rPr>
        <w:t>i</w:t>
      </w:r>
      <w:r w:rsidRPr="00F36C95">
        <w:rPr>
          <w:lang w:val="lv-LV"/>
        </w:rPr>
        <w:t xml:space="preserve"> veikšanai nepieciešamās izmaksas, bez kurām nebūtu iespējama kvalitatīva un spēkā esošiem normatīvajiem aktiem atbilstoša </w:t>
      </w:r>
      <w:r w:rsidR="006154ED">
        <w:rPr>
          <w:lang w:val="lv-LV"/>
        </w:rPr>
        <w:t>Preces piegādes</w:t>
      </w:r>
      <w:r w:rsidRPr="00F36C95">
        <w:rPr>
          <w:lang w:val="lv-LV"/>
        </w:rPr>
        <w:t xml:space="preserve"> izpilde pilnā apmērā saskaņā ar Pasūtītāja prasībām, kā arī ietverti visi piemērojamie nodokļi, izņemot  pievienotās vērtības</w:t>
      </w:r>
      <w:r w:rsidRPr="00F36C95">
        <w:rPr>
          <w:spacing w:val="-8"/>
          <w:lang w:val="lv-LV"/>
        </w:rPr>
        <w:t xml:space="preserve"> </w:t>
      </w:r>
      <w:r w:rsidRPr="00F36C95">
        <w:rPr>
          <w:lang w:val="lv-LV"/>
        </w:rPr>
        <w:t>nodokli.</w:t>
      </w:r>
    </w:p>
    <w:p w:rsidR="00D0769F" w:rsidRPr="00F36C95" w:rsidRDefault="00D0769F">
      <w:pPr>
        <w:pStyle w:val="a3"/>
        <w:rPr>
          <w:sz w:val="20"/>
          <w:lang w:val="lv-LV"/>
        </w:rPr>
      </w:pPr>
    </w:p>
    <w:p w:rsidR="00D0769F" w:rsidRPr="00F36C95" w:rsidRDefault="00D0769F">
      <w:pPr>
        <w:pStyle w:val="a3"/>
        <w:spacing w:before="8"/>
        <w:rPr>
          <w:sz w:val="28"/>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1"/>
        <w:gridCol w:w="2269"/>
      </w:tblGrid>
      <w:tr w:rsidR="00D0769F" w:rsidRPr="00F36C95" w:rsidTr="00C11BF4">
        <w:trPr>
          <w:trHeight w:hRule="exact" w:val="838"/>
        </w:trPr>
        <w:tc>
          <w:tcPr>
            <w:tcW w:w="7201" w:type="dxa"/>
            <w:tcBorders>
              <w:bottom w:val="single" w:sz="4" w:space="0" w:color="auto"/>
            </w:tcBorders>
          </w:tcPr>
          <w:p w:rsidR="00D0769F" w:rsidRPr="00F36C95" w:rsidRDefault="00D0769F">
            <w:pPr>
              <w:pStyle w:val="TableParagraph"/>
              <w:spacing w:before="3"/>
              <w:rPr>
                <w:sz w:val="23"/>
                <w:lang w:val="lv-LV"/>
              </w:rPr>
            </w:pPr>
          </w:p>
          <w:p w:rsidR="00D0769F" w:rsidRPr="00F36C95" w:rsidRDefault="00B53E52">
            <w:pPr>
              <w:pStyle w:val="TableParagraph"/>
              <w:ind w:left="2393"/>
              <w:rPr>
                <w:sz w:val="24"/>
                <w:lang w:val="lv-LV"/>
              </w:rPr>
            </w:pPr>
            <w:r w:rsidRPr="00F36C95">
              <w:rPr>
                <w:sz w:val="24"/>
                <w:lang w:val="lv-LV"/>
              </w:rPr>
              <w:t>Pretendenta piedāvājums</w:t>
            </w:r>
          </w:p>
        </w:tc>
        <w:tc>
          <w:tcPr>
            <w:tcW w:w="2269" w:type="dxa"/>
          </w:tcPr>
          <w:p w:rsidR="00D0769F" w:rsidRPr="00F36C95" w:rsidRDefault="00C11BF4" w:rsidP="00C11BF4">
            <w:pPr>
              <w:rPr>
                <w:lang w:val="lv-LV"/>
              </w:rPr>
            </w:pPr>
            <w:r>
              <w:rPr>
                <w:lang w:val="lv-LV"/>
              </w:rPr>
              <w:t xml:space="preserve">      </w:t>
            </w:r>
          </w:p>
        </w:tc>
      </w:tr>
      <w:tr w:rsidR="00D0769F" w:rsidRPr="00F36C95" w:rsidTr="00C11BF4">
        <w:trPr>
          <w:trHeight w:hRule="exact" w:val="262"/>
        </w:trPr>
        <w:tc>
          <w:tcPr>
            <w:tcW w:w="7201" w:type="dxa"/>
            <w:tcBorders>
              <w:top w:val="single" w:sz="4" w:space="0" w:color="auto"/>
              <w:bottom w:val="single" w:sz="4" w:space="0" w:color="auto"/>
            </w:tcBorders>
          </w:tcPr>
          <w:p w:rsidR="00D0769F" w:rsidRPr="00F36C95" w:rsidRDefault="00B53E52" w:rsidP="00C11BF4">
            <w:pPr>
              <w:pStyle w:val="TableParagraph"/>
              <w:spacing w:line="268" w:lineRule="exact"/>
              <w:rPr>
                <w:sz w:val="24"/>
                <w:lang w:val="lv-LV"/>
              </w:rPr>
            </w:pPr>
            <w:r w:rsidRPr="00F36C95">
              <w:rPr>
                <w:sz w:val="24"/>
                <w:lang w:val="lv-LV"/>
              </w:rPr>
              <w:t>Pretendenta piedāvājuma cena</w:t>
            </w:r>
            <w:r w:rsidR="002E74EA">
              <w:rPr>
                <w:sz w:val="24"/>
                <w:lang w:val="lv-LV"/>
              </w:rPr>
              <w:t xml:space="preserve"> </w:t>
            </w:r>
            <w:r w:rsidR="002E74EA" w:rsidRPr="002E74EA">
              <w:rPr>
                <w:b/>
                <w:sz w:val="24"/>
                <w:lang w:val="lv-LV"/>
              </w:rPr>
              <w:t>1. daļai</w:t>
            </w:r>
            <w:r w:rsidR="00C11BF4">
              <w:rPr>
                <w:sz w:val="24"/>
                <w:lang w:val="lv-LV"/>
              </w:rPr>
              <w:t xml:space="preserve">,  EUR </w:t>
            </w:r>
            <w:r w:rsidRPr="00F36C95">
              <w:rPr>
                <w:sz w:val="24"/>
                <w:lang w:val="lv-LV"/>
              </w:rPr>
              <w:t xml:space="preserve">bez </w:t>
            </w:r>
            <w:r w:rsidR="00C11BF4">
              <w:rPr>
                <w:sz w:val="24"/>
                <w:lang w:val="lv-LV"/>
              </w:rPr>
              <w:t>PVN</w:t>
            </w:r>
            <w:r w:rsidRPr="00F36C95">
              <w:rPr>
                <w:sz w:val="24"/>
                <w:lang w:val="lv-LV"/>
              </w:rPr>
              <w:t xml:space="preserve"> </w:t>
            </w:r>
            <w:r w:rsidR="00C11BF4">
              <w:rPr>
                <w:sz w:val="24"/>
                <w:lang w:val="lv-LV"/>
              </w:rPr>
              <w:t>par 1 m3</w:t>
            </w:r>
          </w:p>
        </w:tc>
        <w:tc>
          <w:tcPr>
            <w:tcW w:w="2269" w:type="dxa"/>
            <w:tcBorders>
              <w:bottom w:val="single" w:sz="4" w:space="0" w:color="auto"/>
            </w:tcBorders>
          </w:tcPr>
          <w:p w:rsidR="00D0769F" w:rsidRPr="00F36C95" w:rsidRDefault="00D0769F">
            <w:pPr>
              <w:rPr>
                <w:lang w:val="lv-LV"/>
              </w:rPr>
            </w:pPr>
          </w:p>
        </w:tc>
      </w:tr>
      <w:tr w:rsidR="00D0769F" w:rsidRPr="00F36C95" w:rsidTr="00A5788F">
        <w:trPr>
          <w:trHeight w:hRule="exact" w:val="977"/>
        </w:trPr>
        <w:tc>
          <w:tcPr>
            <w:tcW w:w="7201" w:type="dxa"/>
            <w:tcBorders>
              <w:bottom w:val="single" w:sz="4" w:space="0" w:color="auto"/>
            </w:tcBorders>
          </w:tcPr>
          <w:p w:rsidR="00D0769F" w:rsidRPr="002E74EA" w:rsidRDefault="00C11BF4" w:rsidP="00C11BF4">
            <w:pPr>
              <w:jc w:val="both"/>
              <w:rPr>
                <w:b/>
                <w:lang w:val="lv-LV"/>
              </w:rPr>
            </w:pPr>
            <w:r>
              <w:rPr>
                <w:b/>
                <w:lang w:val="lv-LV"/>
              </w:rPr>
              <w:t>26500</w:t>
            </w:r>
            <w:r w:rsidR="002E74EA" w:rsidRPr="002E74EA">
              <w:rPr>
                <w:b/>
                <w:lang w:val="lv-LV"/>
              </w:rPr>
              <w:t xml:space="preserve"> kubikmetru kurināmās šķ</w:t>
            </w:r>
            <w:r>
              <w:rPr>
                <w:b/>
                <w:lang w:val="lv-LV"/>
              </w:rPr>
              <w:t xml:space="preserve">eldas piegāde Naujenes pagastā </w:t>
            </w:r>
            <w:r w:rsidRPr="00C11BF4">
              <w:rPr>
                <w:lang w:val="lv-LV"/>
              </w:rPr>
              <w:t>(t.sk. 5</w:t>
            </w:r>
            <w:r w:rsidR="002E74EA" w:rsidRPr="00C11BF4">
              <w:rPr>
                <w:lang w:val="lv-LV"/>
              </w:rPr>
              <w:t>500 m3 līdz katlu mājai Kraujā, 1</w:t>
            </w:r>
            <w:r w:rsidRPr="00C11BF4">
              <w:rPr>
                <w:lang w:val="lv-LV"/>
              </w:rPr>
              <w:t>40</w:t>
            </w:r>
            <w:r w:rsidR="002E74EA" w:rsidRPr="00C11BF4">
              <w:rPr>
                <w:lang w:val="lv-LV"/>
              </w:rPr>
              <w:t xml:space="preserve">00 m3 līdz Vecstropu katlu mājai un </w:t>
            </w:r>
            <w:r w:rsidRPr="00C11BF4">
              <w:rPr>
                <w:lang w:val="lv-LV"/>
              </w:rPr>
              <w:t>7</w:t>
            </w:r>
            <w:r w:rsidR="002E74EA" w:rsidRPr="00C11BF4">
              <w:rPr>
                <w:lang w:val="lv-LV"/>
              </w:rPr>
              <w:t>000 m3 līdz Lociku katlu mājai</w:t>
            </w:r>
            <w:r w:rsidRPr="00C11BF4">
              <w:rPr>
                <w:lang w:val="lv-LV"/>
              </w:rPr>
              <w:t>)</w:t>
            </w:r>
            <w:r>
              <w:rPr>
                <w:lang w:val="lv-LV"/>
              </w:rPr>
              <w:t xml:space="preserve"> </w:t>
            </w:r>
            <w:r w:rsidRPr="00C11BF4">
              <w:rPr>
                <w:b/>
                <w:lang w:val="lv-LV"/>
              </w:rPr>
              <w:t xml:space="preserve">Pretendents jānorāda </w:t>
            </w:r>
            <w:r>
              <w:rPr>
                <w:b/>
                <w:lang w:val="lv-LV"/>
              </w:rPr>
              <w:t xml:space="preserve">šķeldas </w:t>
            </w:r>
            <w:r w:rsidRPr="00C11BF4">
              <w:rPr>
                <w:b/>
                <w:lang w:val="lv-LV"/>
              </w:rPr>
              <w:t>apjomu kuru viņš var nodrošināt</w:t>
            </w:r>
            <w:r w:rsidR="00F53BFF">
              <w:rPr>
                <w:b/>
                <w:lang w:val="lv-LV"/>
              </w:rPr>
              <w:t>, m3</w:t>
            </w:r>
          </w:p>
        </w:tc>
        <w:tc>
          <w:tcPr>
            <w:tcW w:w="2269" w:type="dxa"/>
            <w:tcBorders>
              <w:bottom w:val="single" w:sz="4" w:space="0" w:color="auto"/>
            </w:tcBorders>
          </w:tcPr>
          <w:p w:rsidR="00D0769F" w:rsidRPr="00F36C95" w:rsidRDefault="00D0769F">
            <w:pPr>
              <w:rPr>
                <w:lang w:val="lv-LV"/>
              </w:rPr>
            </w:pPr>
          </w:p>
        </w:tc>
      </w:tr>
      <w:tr w:rsidR="00A5788F" w:rsidRPr="00F36C95" w:rsidTr="00905252">
        <w:trPr>
          <w:trHeight w:hRule="exact" w:val="875"/>
        </w:trPr>
        <w:tc>
          <w:tcPr>
            <w:tcW w:w="9470" w:type="dxa"/>
            <w:gridSpan w:val="2"/>
            <w:tcBorders>
              <w:top w:val="single" w:sz="4" w:space="0" w:color="auto"/>
            </w:tcBorders>
          </w:tcPr>
          <w:p w:rsidR="00A5788F" w:rsidRPr="00F36C95" w:rsidRDefault="00A5788F" w:rsidP="00A5788F">
            <w:pPr>
              <w:jc w:val="both"/>
              <w:rPr>
                <w:lang w:val="lv-LV"/>
              </w:rPr>
            </w:pPr>
            <w:r w:rsidRPr="00A5788F">
              <w:rPr>
                <w:lang w:val="lv-LV"/>
              </w:rPr>
              <w:t>Apmaksas noteikumi: 30 kalendāro dienu laikā par siltumenerģijas izstrādei</w:t>
            </w:r>
            <w:r>
              <w:rPr>
                <w:b/>
                <w:lang w:val="lv-LV"/>
              </w:rPr>
              <w:t xml:space="preserve"> faktiski patērēto </w:t>
            </w:r>
            <w:r w:rsidRPr="00A5788F">
              <w:rPr>
                <w:lang w:val="lv-LV"/>
              </w:rPr>
              <w:t>šķeldu kārtējā mēnesī.</w:t>
            </w:r>
            <w:r>
              <w:rPr>
                <w:b/>
                <w:lang w:val="lv-LV"/>
              </w:rPr>
              <w:t xml:space="preserve"> </w:t>
            </w:r>
            <w:r w:rsidRPr="00A5788F">
              <w:rPr>
                <w:lang w:val="lv-LV"/>
              </w:rPr>
              <w:t>Galīgais norēķins par</w:t>
            </w:r>
            <w:r>
              <w:rPr>
                <w:b/>
                <w:lang w:val="lv-LV"/>
              </w:rPr>
              <w:t xml:space="preserve"> faktiski piegādāto </w:t>
            </w:r>
            <w:r w:rsidRPr="00A5788F">
              <w:rPr>
                <w:lang w:val="lv-LV"/>
              </w:rPr>
              <w:t>šķeldu 30 kalendāro</w:t>
            </w:r>
            <w:r>
              <w:rPr>
                <w:b/>
                <w:lang w:val="lv-LV"/>
              </w:rPr>
              <w:t xml:space="preserve"> </w:t>
            </w:r>
            <w:r w:rsidRPr="00A5788F">
              <w:rPr>
                <w:lang w:val="lv-LV"/>
              </w:rPr>
              <w:t>dienu laikā pēc apkures sezona beiguma</w:t>
            </w:r>
            <w:r>
              <w:rPr>
                <w:lang w:val="lv-LV"/>
              </w:rPr>
              <w:t>.</w:t>
            </w:r>
          </w:p>
        </w:tc>
      </w:tr>
    </w:tbl>
    <w:p w:rsidR="00D0769F" w:rsidRPr="00F36C95" w:rsidRDefault="00D0769F">
      <w:pPr>
        <w:pStyle w:val="a3"/>
        <w:rPr>
          <w:sz w:val="20"/>
          <w:lang w:val="lv-LV"/>
        </w:rPr>
      </w:pPr>
    </w:p>
    <w:p w:rsidR="00D0769F" w:rsidRPr="00F36C95" w:rsidRDefault="00D0769F">
      <w:pPr>
        <w:pStyle w:val="a3"/>
        <w:rPr>
          <w:sz w:val="20"/>
          <w:lang w:val="lv-LV"/>
        </w:rPr>
      </w:pPr>
    </w:p>
    <w:p w:rsidR="00D0769F" w:rsidRPr="00F36C95" w:rsidRDefault="00D0769F">
      <w:pPr>
        <w:pStyle w:val="a3"/>
        <w:spacing w:before="3"/>
        <w:rPr>
          <w:sz w:val="25"/>
          <w:lang w:val="lv-LV"/>
        </w:rPr>
      </w:pPr>
    </w:p>
    <w:p w:rsidR="00D0769F" w:rsidRPr="00F36C95" w:rsidRDefault="00B53E52">
      <w:pPr>
        <w:pStyle w:val="a3"/>
        <w:spacing w:before="69"/>
        <w:ind w:left="182"/>
        <w:rPr>
          <w:lang w:val="lv-LV"/>
        </w:rPr>
      </w:pPr>
      <w:r w:rsidRPr="00F36C95">
        <w:rPr>
          <w:lang w:val="lv-LV"/>
        </w:rPr>
        <w:t>Pretendenta paraksts</w:t>
      </w:r>
    </w:p>
    <w:p w:rsidR="00D0769F" w:rsidRPr="00F36C95" w:rsidRDefault="00D0769F">
      <w:pPr>
        <w:pStyle w:val="a3"/>
        <w:rPr>
          <w:sz w:val="20"/>
          <w:lang w:val="lv-LV"/>
        </w:rPr>
      </w:pPr>
    </w:p>
    <w:p w:rsidR="00D0769F" w:rsidRPr="00F36C95" w:rsidRDefault="00D9588A">
      <w:pPr>
        <w:pStyle w:val="a3"/>
        <w:spacing w:before="8"/>
        <w:rPr>
          <w:sz w:val="23"/>
          <w:lang w:val="lv-LV"/>
        </w:rPr>
      </w:pPr>
      <w:r w:rsidRPr="00D9588A">
        <w:rPr>
          <w:lang w:val="lv-LV"/>
        </w:rPr>
        <w:pict>
          <v:line id="_x0000_s2060" style="position:absolute;z-index:1360;mso-wrap-distance-left:0;mso-wrap-distance-right:0;mso-position-horizontal-relative:page" from="85.1pt,15.85pt" to="229.1pt,15.85pt" strokeweight=".48pt">
            <w10:wrap type="topAndBottom" anchorx="page"/>
          </v:line>
        </w:pict>
      </w:r>
    </w:p>
    <w:p w:rsidR="00D0769F" w:rsidRPr="00F36C95" w:rsidRDefault="00B53E52">
      <w:pPr>
        <w:pStyle w:val="a3"/>
        <w:spacing w:line="247" w:lineRule="exact"/>
        <w:ind w:left="1021"/>
        <w:rPr>
          <w:lang w:val="lv-LV"/>
        </w:rPr>
      </w:pPr>
      <w:r w:rsidRPr="00F36C95">
        <w:rPr>
          <w:lang w:val="lv-LV"/>
        </w:rPr>
        <w:t>/amats/</w:t>
      </w:r>
    </w:p>
    <w:p w:rsidR="00D0769F" w:rsidRPr="00F36C95" w:rsidRDefault="00D9588A">
      <w:pPr>
        <w:pStyle w:val="a3"/>
        <w:spacing w:before="4"/>
        <w:rPr>
          <w:sz w:val="18"/>
          <w:lang w:val="lv-LV"/>
        </w:rPr>
      </w:pPr>
      <w:r w:rsidRPr="00D9588A">
        <w:rPr>
          <w:lang w:val="lv-LV"/>
        </w:rPr>
        <w:pict>
          <v:line id="_x0000_s2059" style="position:absolute;z-index:1384;mso-wrap-distance-left:0;mso-wrap-distance-right:0;mso-position-horizontal-relative:page" from="85.1pt,12.8pt" to="235.1pt,12.8pt" strokeweight=".21169mm">
            <w10:wrap type="topAndBottom" anchorx="page"/>
          </v:line>
        </w:pict>
      </w:r>
      <w:r w:rsidRPr="00D9588A">
        <w:rPr>
          <w:lang w:val="lv-LV"/>
        </w:rPr>
        <w:pict>
          <v:line id="_x0000_s2058" style="position:absolute;z-index:1408;mso-wrap-distance-left:0;mso-wrap-distance-right:0;mso-position-horizontal-relative:page" from="394.15pt,13.55pt" to="532.15pt,13.55pt" strokeweight=".48pt">
            <w10:wrap type="topAndBottom" anchorx="page"/>
          </v:line>
        </w:pict>
      </w:r>
    </w:p>
    <w:p w:rsidR="00D0769F" w:rsidRPr="00F36C95" w:rsidRDefault="00B53E52">
      <w:pPr>
        <w:pStyle w:val="a3"/>
        <w:tabs>
          <w:tab w:val="left" w:pos="7402"/>
        </w:tabs>
        <w:spacing w:line="247" w:lineRule="exact"/>
        <w:ind w:left="721"/>
        <w:rPr>
          <w:lang w:val="lv-LV"/>
        </w:rPr>
      </w:pPr>
      <w:r w:rsidRPr="00F36C95">
        <w:rPr>
          <w:lang w:val="lv-LV"/>
        </w:rPr>
        <w:t>/vārds,</w:t>
      </w:r>
      <w:r w:rsidRPr="00F36C95">
        <w:rPr>
          <w:spacing w:val="-1"/>
          <w:lang w:val="lv-LV"/>
        </w:rPr>
        <w:t xml:space="preserve"> </w:t>
      </w:r>
      <w:r w:rsidRPr="00F36C95">
        <w:rPr>
          <w:lang w:val="lv-LV"/>
        </w:rPr>
        <w:t>uzvārds/</w:t>
      </w:r>
      <w:r w:rsidRPr="00F36C95">
        <w:rPr>
          <w:lang w:val="lv-LV"/>
        </w:rPr>
        <w:tab/>
        <w:t>/paraksts/</w:t>
      </w:r>
    </w:p>
    <w:p w:rsidR="00D0769F" w:rsidRPr="00F36C95" w:rsidRDefault="00D0769F">
      <w:pPr>
        <w:spacing w:line="247" w:lineRule="exact"/>
        <w:rPr>
          <w:lang w:val="lv-LV"/>
        </w:rPr>
        <w:sectPr w:rsidR="00D0769F" w:rsidRPr="00F36C95">
          <w:pgSz w:w="11910" w:h="16850"/>
          <w:pgMar w:top="920" w:right="680" w:bottom="1000" w:left="1520" w:header="739" w:footer="773" w:gutter="0"/>
          <w:cols w:space="720"/>
        </w:sectPr>
      </w:pPr>
    </w:p>
    <w:p w:rsidR="002E74EA" w:rsidRPr="00F36C95" w:rsidRDefault="002E74EA" w:rsidP="002E74EA">
      <w:pPr>
        <w:pStyle w:val="a5"/>
        <w:numPr>
          <w:ilvl w:val="0"/>
          <w:numId w:val="48"/>
        </w:numPr>
        <w:tabs>
          <w:tab w:val="left" w:pos="6146"/>
        </w:tabs>
        <w:rPr>
          <w:b/>
          <w:lang w:val="lv-LV"/>
        </w:rPr>
      </w:pPr>
      <w:r w:rsidRPr="00F36C95">
        <w:rPr>
          <w:b/>
          <w:lang w:val="lv-LV"/>
        </w:rPr>
        <w:lastRenderedPageBreak/>
        <w:t>pielikums:  Finanšu</w:t>
      </w:r>
      <w:r w:rsidRPr="00F36C95">
        <w:rPr>
          <w:b/>
          <w:spacing w:val="-10"/>
          <w:lang w:val="lv-LV"/>
        </w:rPr>
        <w:t xml:space="preserve"> </w:t>
      </w:r>
      <w:r w:rsidRPr="00F36C95">
        <w:rPr>
          <w:b/>
          <w:lang w:val="lv-LV"/>
        </w:rPr>
        <w:t>piedāvājums</w:t>
      </w:r>
    </w:p>
    <w:p w:rsidR="002E74EA" w:rsidRPr="00F36C95" w:rsidRDefault="002E74EA" w:rsidP="002E74EA">
      <w:pPr>
        <w:pStyle w:val="a3"/>
        <w:rPr>
          <w:b/>
          <w:sz w:val="22"/>
          <w:lang w:val="lv-LV"/>
        </w:rPr>
      </w:pPr>
    </w:p>
    <w:p w:rsidR="002E74EA" w:rsidRPr="00F36C95" w:rsidRDefault="002E74EA" w:rsidP="002E74EA">
      <w:pPr>
        <w:pStyle w:val="a3"/>
        <w:spacing w:before="1"/>
        <w:rPr>
          <w:b/>
          <w:sz w:val="26"/>
          <w:lang w:val="lv-LV"/>
        </w:rPr>
      </w:pPr>
    </w:p>
    <w:p w:rsidR="002E74EA" w:rsidRPr="00F36C95" w:rsidRDefault="002E74EA" w:rsidP="002E74EA">
      <w:pPr>
        <w:ind w:left="3384" w:right="3651"/>
        <w:jc w:val="center"/>
        <w:rPr>
          <w:b/>
          <w:lang w:val="lv-LV"/>
        </w:rPr>
      </w:pPr>
      <w:r w:rsidRPr="002E74EA">
        <w:rPr>
          <w:b/>
          <w:lang w:val="lv-LV"/>
        </w:rPr>
        <w:t xml:space="preserve">FINANŠU PIEDĀVĀJUMS </w:t>
      </w:r>
      <w:r>
        <w:rPr>
          <w:b/>
          <w:lang w:val="lv-LV"/>
        </w:rPr>
        <w:t>2</w:t>
      </w:r>
      <w:r w:rsidRPr="002E74EA">
        <w:rPr>
          <w:b/>
          <w:lang w:val="lv-LV"/>
        </w:rPr>
        <w:t>. DAĻA</w:t>
      </w:r>
    </w:p>
    <w:p w:rsidR="002E74EA" w:rsidRPr="00F36C95" w:rsidRDefault="002E74EA" w:rsidP="002E74EA">
      <w:pPr>
        <w:pStyle w:val="a3"/>
        <w:spacing w:before="3"/>
        <w:rPr>
          <w:b/>
          <w:sz w:val="17"/>
          <w:lang w:val="lv-LV"/>
        </w:rPr>
      </w:pPr>
    </w:p>
    <w:p w:rsidR="002E74EA" w:rsidRPr="00F36C95" w:rsidRDefault="002E74EA" w:rsidP="002E74EA">
      <w:pPr>
        <w:pStyle w:val="a3"/>
        <w:spacing w:before="70"/>
        <w:ind w:left="182"/>
        <w:rPr>
          <w:lang w:val="lv-LV"/>
        </w:rPr>
      </w:pPr>
      <w:r w:rsidRPr="00F36C95">
        <w:rPr>
          <w:lang w:val="lv-LV"/>
        </w:rPr>
        <w:t>Pretendenta nosaukums:</w:t>
      </w:r>
    </w:p>
    <w:p w:rsidR="002E74EA" w:rsidRPr="00F36C95" w:rsidRDefault="002E74EA" w:rsidP="002E74EA">
      <w:pPr>
        <w:pStyle w:val="a3"/>
        <w:rPr>
          <w:sz w:val="20"/>
          <w:lang w:val="lv-LV"/>
        </w:rPr>
      </w:pPr>
    </w:p>
    <w:p w:rsidR="002E74EA" w:rsidRPr="00F36C95" w:rsidRDefault="002E74EA" w:rsidP="002E74EA">
      <w:pPr>
        <w:pStyle w:val="a3"/>
        <w:rPr>
          <w:sz w:val="20"/>
          <w:lang w:val="lv-LV"/>
        </w:rPr>
      </w:pPr>
    </w:p>
    <w:p w:rsidR="002E74EA" w:rsidRPr="00F36C95" w:rsidRDefault="002E74EA" w:rsidP="002E74EA">
      <w:pPr>
        <w:pStyle w:val="a3"/>
        <w:rPr>
          <w:sz w:val="20"/>
          <w:lang w:val="lv-LV"/>
        </w:rPr>
      </w:pPr>
    </w:p>
    <w:p w:rsidR="002E74EA" w:rsidRPr="00F36C95" w:rsidRDefault="002E74EA" w:rsidP="002E74EA">
      <w:pPr>
        <w:pStyle w:val="a3"/>
        <w:rPr>
          <w:sz w:val="20"/>
          <w:lang w:val="lv-LV"/>
        </w:rPr>
      </w:pPr>
    </w:p>
    <w:p w:rsidR="002E74EA" w:rsidRPr="00F36C95" w:rsidRDefault="00D9588A" w:rsidP="002E74EA">
      <w:pPr>
        <w:pStyle w:val="a3"/>
        <w:spacing w:before="4"/>
        <w:rPr>
          <w:sz w:val="10"/>
          <w:lang w:val="lv-LV"/>
        </w:rPr>
      </w:pPr>
      <w:r w:rsidRPr="00D9588A">
        <w:rPr>
          <w:lang w:val="lv-LV"/>
        </w:rPr>
        <w:pict>
          <v:line id="_x0000_s2076" style="position:absolute;z-index:503269480;mso-wrap-distance-left:0;mso-wrap-distance-right:0;mso-position-horizontal-relative:page" from="85.1pt,8.25pt" to="301.1pt,8.25pt" strokeweight=".6pt">
            <w10:wrap type="topAndBottom" anchorx="page"/>
          </v:line>
        </w:pict>
      </w:r>
    </w:p>
    <w:p w:rsidR="002E74EA" w:rsidRPr="00F36C95" w:rsidRDefault="002E74EA" w:rsidP="002E74EA">
      <w:pPr>
        <w:pStyle w:val="a3"/>
        <w:spacing w:before="7"/>
        <w:rPr>
          <w:sz w:val="16"/>
          <w:lang w:val="lv-LV"/>
        </w:rPr>
      </w:pPr>
    </w:p>
    <w:p w:rsidR="002E74EA" w:rsidRPr="00F36C95" w:rsidRDefault="002E74EA" w:rsidP="002E74EA">
      <w:pPr>
        <w:pStyle w:val="a3"/>
        <w:spacing w:before="69"/>
        <w:ind w:left="182"/>
        <w:rPr>
          <w:lang w:val="lv-LV"/>
        </w:rPr>
      </w:pPr>
      <w:r w:rsidRPr="00F36C95">
        <w:rPr>
          <w:lang w:val="lv-LV"/>
        </w:rPr>
        <w:t>Reģistrācijas Nr.:</w:t>
      </w:r>
    </w:p>
    <w:p w:rsidR="002E74EA" w:rsidRPr="00F36C95" w:rsidRDefault="00D9588A" w:rsidP="002E74EA">
      <w:pPr>
        <w:pStyle w:val="a3"/>
        <w:spacing w:before="5"/>
        <w:rPr>
          <w:sz w:val="18"/>
          <w:lang w:val="lv-LV"/>
        </w:rPr>
      </w:pPr>
      <w:r w:rsidRPr="00D9588A">
        <w:rPr>
          <w:lang w:val="lv-LV"/>
        </w:rPr>
        <w:pict>
          <v:line id="_x0000_s2077" style="position:absolute;z-index:503270504;mso-wrap-distance-left:0;mso-wrap-distance-right:0;mso-position-horizontal-relative:page" from="85.1pt,12.85pt" to="373.15pt,12.85pt" strokeweight=".6pt">
            <w10:wrap type="topAndBottom" anchorx="page"/>
          </v:line>
        </w:pict>
      </w:r>
    </w:p>
    <w:p w:rsidR="002E74EA" w:rsidRPr="00F36C95" w:rsidRDefault="002E74EA" w:rsidP="002E74EA">
      <w:pPr>
        <w:pStyle w:val="a3"/>
        <w:spacing w:before="7"/>
        <w:rPr>
          <w:sz w:val="16"/>
          <w:lang w:val="lv-LV"/>
        </w:rPr>
      </w:pPr>
    </w:p>
    <w:p w:rsidR="002E74EA" w:rsidRPr="00F36C95" w:rsidRDefault="002E74EA" w:rsidP="002E74EA">
      <w:pPr>
        <w:pStyle w:val="a3"/>
        <w:spacing w:before="69"/>
        <w:ind w:left="182"/>
        <w:rPr>
          <w:lang w:val="lv-LV"/>
        </w:rPr>
      </w:pPr>
      <w:r w:rsidRPr="00F36C95">
        <w:rPr>
          <w:lang w:val="lv-LV"/>
        </w:rPr>
        <w:t>Adrese:</w:t>
      </w:r>
    </w:p>
    <w:p w:rsidR="002E74EA" w:rsidRPr="00F36C95" w:rsidRDefault="00D9588A" w:rsidP="002E74EA">
      <w:pPr>
        <w:pStyle w:val="a3"/>
        <w:spacing w:before="4"/>
        <w:rPr>
          <w:sz w:val="18"/>
          <w:lang w:val="lv-LV"/>
        </w:rPr>
      </w:pPr>
      <w:r w:rsidRPr="00D9588A">
        <w:rPr>
          <w:lang w:val="lv-LV"/>
        </w:rPr>
        <w:pict>
          <v:line id="_x0000_s2078" style="position:absolute;z-index:503271528;mso-wrap-distance-left:0;mso-wrap-distance-right:0;mso-position-horizontal-relative:page" from="85.1pt,12.8pt" to="373.15pt,12.8pt" strokeweight=".6pt">
            <w10:wrap type="topAndBottom" anchorx="page"/>
          </v:line>
        </w:pict>
      </w:r>
    </w:p>
    <w:p w:rsidR="002E74EA" w:rsidRPr="00F36C95" w:rsidRDefault="002E74EA" w:rsidP="002E74EA">
      <w:pPr>
        <w:pStyle w:val="a3"/>
        <w:spacing w:before="7"/>
        <w:rPr>
          <w:sz w:val="16"/>
          <w:lang w:val="lv-LV"/>
        </w:rPr>
      </w:pPr>
    </w:p>
    <w:p w:rsidR="002E74EA" w:rsidRPr="00F36C95" w:rsidRDefault="002E74EA" w:rsidP="002E74EA">
      <w:pPr>
        <w:pStyle w:val="a3"/>
        <w:spacing w:before="69"/>
        <w:ind w:left="182"/>
        <w:rPr>
          <w:lang w:val="lv-LV"/>
        </w:rPr>
      </w:pPr>
      <w:r w:rsidRPr="00F36C95">
        <w:rPr>
          <w:lang w:val="lv-LV"/>
        </w:rPr>
        <w:t>Kontaktpersona:</w:t>
      </w:r>
    </w:p>
    <w:p w:rsidR="002E74EA" w:rsidRPr="00F36C95" w:rsidRDefault="00D9588A" w:rsidP="002E74EA">
      <w:pPr>
        <w:pStyle w:val="a3"/>
        <w:spacing w:before="4"/>
        <w:rPr>
          <w:sz w:val="18"/>
          <w:lang w:val="lv-LV"/>
        </w:rPr>
      </w:pPr>
      <w:r w:rsidRPr="00D9588A">
        <w:rPr>
          <w:lang w:val="lv-LV"/>
        </w:rPr>
        <w:pict>
          <v:line id="_x0000_s2079" style="position:absolute;z-index:503272552;mso-wrap-distance-left:0;mso-wrap-distance-right:0;mso-position-horizontal-relative:page" from="85.1pt,12.8pt" to="373.15pt,12.8pt" strokeweight=".6pt">
            <w10:wrap type="topAndBottom" anchorx="page"/>
          </v:line>
        </w:pict>
      </w:r>
    </w:p>
    <w:p w:rsidR="002E74EA" w:rsidRPr="00F36C95" w:rsidRDefault="002E74EA" w:rsidP="002E74EA">
      <w:pPr>
        <w:pStyle w:val="a3"/>
        <w:spacing w:line="261" w:lineRule="exact"/>
        <w:ind w:left="242"/>
        <w:rPr>
          <w:lang w:val="lv-LV"/>
        </w:rPr>
      </w:pPr>
      <w:r w:rsidRPr="00F36C95">
        <w:rPr>
          <w:lang w:val="lv-LV"/>
        </w:rPr>
        <w:t>(vārds, uzvārds, ieņemamais amats, tālruņa numurs, faksa numurs, e-pasta adrese</w:t>
      </w:r>
    </w:p>
    <w:p w:rsidR="002E74EA" w:rsidRPr="00F36C95" w:rsidRDefault="002E74EA" w:rsidP="002E74EA">
      <w:pPr>
        <w:pStyle w:val="a3"/>
        <w:rPr>
          <w:lang w:val="lv-LV"/>
        </w:rPr>
      </w:pPr>
    </w:p>
    <w:p w:rsidR="002E74EA" w:rsidRPr="00F36C95" w:rsidRDefault="002E74EA" w:rsidP="002E74EA">
      <w:pPr>
        <w:pStyle w:val="a3"/>
        <w:ind w:left="182"/>
        <w:rPr>
          <w:lang w:val="lv-LV"/>
        </w:rPr>
      </w:pPr>
      <w:r w:rsidRPr="00F36C95">
        <w:rPr>
          <w:lang w:val="lv-LV"/>
        </w:rPr>
        <w:t>Finanšu piedāvājums:</w:t>
      </w:r>
    </w:p>
    <w:p w:rsidR="002E74EA" w:rsidRPr="00F36C95" w:rsidRDefault="002E74EA" w:rsidP="002E74EA">
      <w:pPr>
        <w:pStyle w:val="a3"/>
        <w:ind w:left="578" w:right="448"/>
        <w:jc w:val="both"/>
        <w:rPr>
          <w:lang w:val="lv-LV"/>
        </w:rPr>
      </w:pPr>
      <w:r w:rsidRPr="00F36C95">
        <w:rPr>
          <w:lang w:val="lv-LV"/>
        </w:rPr>
        <w:t xml:space="preserve">Iesniedzot savu finanšu piedāvājumu </w:t>
      </w:r>
      <w:r w:rsidRPr="00F36C95">
        <w:rPr>
          <w:shd w:val="clear" w:color="auto" w:fill="C0C0C0"/>
          <w:lang w:val="lv-LV"/>
        </w:rPr>
        <w:t xml:space="preserve">&lt;Pasūtītāja nosaukums, reģistrācijas numurs un adrese&gt; </w:t>
      </w:r>
      <w:r w:rsidRPr="00F36C95">
        <w:rPr>
          <w:lang w:val="lv-LV"/>
        </w:rPr>
        <w:t>organizētās iepirkuma procedūras</w:t>
      </w:r>
      <w:r w:rsidRPr="00F36C95">
        <w:rPr>
          <w:spacing w:val="3"/>
          <w:lang w:val="lv-LV"/>
        </w:rPr>
        <w:t xml:space="preserve"> </w:t>
      </w:r>
      <w:r w:rsidRPr="00F36C95">
        <w:rPr>
          <w:spacing w:val="4"/>
          <w:lang w:val="lv-LV"/>
        </w:rPr>
        <w:t>„</w:t>
      </w:r>
      <w:r w:rsidRPr="00F36C95">
        <w:rPr>
          <w:shd w:val="clear" w:color="auto" w:fill="C0C0C0"/>
          <w:lang w:val="lv-LV"/>
        </w:rPr>
        <w:t>&lt;Iepirkuma procedūras</w:t>
      </w:r>
      <w:r w:rsidRPr="00F36C95">
        <w:rPr>
          <w:spacing w:val="3"/>
          <w:shd w:val="clear" w:color="auto" w:fill="C0C0C0"/>
          <w:lang w:val="lv-LV"/>
        </w:rPr>
        <w:t xml:space="preserve"> </w:t>
      </w:r>
      <w:r w:rsidRPr="00F36C95">
        <w:rPr>
          <w:shd w:val="clear" w:color="auto" w:fill="C0C0C0"/>
          <w:lang w:val="lv-LV"/>
        </w:rPr>
        <w:t>nosaukums&gt;</w:t>
      </w:r>
      <w:r w:rsidRPr="00F36C95">
        <w:rPr>
          <w:lang w:val="lv-LV"/>
        </w:rPr>
        <w:t xml:space="preserve">” ietvaros apliecina, ka finanšu piedāvājumā ir ietvertas visas </w:t>
      </w:r>
      <w:r>
        <w:rPr>
          <w:lang w:val="lv-LV"/>
        </w:rPr>
        <w:t>Preces piegādes</w:t>
      </w:r>
      <w:r w:rsidRPr="00F36C95">
        <w:rPr>
          <w:lang w:val="lv-LV"/>
        </w:rPr>
        <w:t xml:space="preserve"> veikšanai nepieciešamās izmaksas, bez kurām nebūtu iespējama kvalitatīva un spēkā esošiem normatīvajiem aktiem atbilstoša </w:t>
      </w:r>
      <w:r>
        <w:rPr>
          <w:lang w:val="lv-LV"/>
        </w:rPr>
        <w:t>Preces piegādes</w:t>
      </w:r>
      <w:r w:rsidRPr="00F36C95">
        <w:rPr>
          <w:lang w:val="lv-LV"/>
        </w:rPr>
        <w:t xml:space="preserve"> izpilde pilnā apmērā saskaņā ar Pasūtītāja prasībām, kā arī ietverti visi piemērojamie nodokļi, izņemot  pievienotās vērtības</w:t>
      </w:r>
      <w:r w:rsidRPr="00F36C95">
        <w:rPr>
          <w:spacing w:val="-8"/>
          <w:lang w:val="lv-LV"/>
        </w:rPr>
        <w:t xml:space="preserve"> </w:t>
      </w:r>
      <w:r w:rsidRPr="00F36C95">
        <w:rPr>
          <w:lang w:val="lv-LV"/>
        </w:rPr>
        <w:t>nodokli.</w:t>
      </w:r>
    </w:p>
    <w:p w:rsidR="002E74EA" w:rsidRPr="00F36C95" w:rsidRDefault="002E74EA" w:rsidP="002E74EA">
      <w:pPr>
        <w:pStyle w:val="a3"/>
        <w:rPr>
          <w:sz w:val="20"/>
          <w:lang w:val="lv-LV"/>
        </w:rPr>
      </w:pPr>
    </w:p>
    <w:p w:rsidR="002E74EA" w:rsidRPr="00F36C95" w:rsidRDefault="002E74EA" w:rsidP="002E74EA">
      <w:pPr>
        <w:pStyle w:val="a3"/>
        <w:spacing w:before="8"/>
        <w:rPr>
          <w:sz w:val="28"/>
          <w:lang w:val="lv-LV"/>
        </w:rPr>
      </w:pPr>
    </w:p>
    <w:tbl>
      <w:tblPr>
        <w:tblW w:w="94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1"/>
        <w:gridCol w:w="2269"/>
      </w:tblGrid>
      <w:tr w:rsidR="002E74EA" w:rsidRPr="00F36C95" w:rsidTr="002F78EF">
        <w:trPr>
          <w:trHeight w:hRule="exact" w:val="838"/>
        </w:trPr>
        <w:tc>
          <w:tcPr>
            <w:tcW w:w="7201" w:type="dxa"/>
          </w:tcPr>
          <w:p w:rsidR="002E74EA" w:rsidRPr="00F36C95" w:rsidRDefault="002E74EA" w:rsidP="002E74EA">
            <w:pPr>
              <w:pStyle w:val="TableParagraph"/>
              <w:spacing w:before="3"/>
              <w:rPr>
                <w:sz w:val="23"/>
                <w:lang w:val="lv-LV"/>
              </w:rPr>
            </w:pPr>
          </w:p>
          <w:p w:rsidR="002E74EA" w:rsidRPr="00F36C95" w:rsidRDefault="002E74EA" w:rsidP="002E74EA">
            <w:pPr>
              <w:pStyle w:val="TableParagraph"/>
              <w:ind w:left="2393"/>
              <w:rPr>
                <w:sz w:val="24"/>
                <w:lang w:val="lv-LV"/>
              </w:rPr>
            </w:pPr>
            <w:r w:rsidRPr="00F36C95">
              <w:rPr>
                <w:sz w:val="24"/>
                <w:lang w:val="lv-LV"/>
              </w:rPr>
              <w:t>Pretendenta piedāvājums</w:t>
            </w:r>
          </w:p>
        </w:tc>
        <w:tc>
          <w:tcPr>
            <w:tcW w:w="2269" w:type="dxa"/>
          </w:tcPr>
          <w:p w:rsidR="002E74EA" w:rsidRPr="00F36C95" w:rsidRDefault="002E74EA" w:rsidP="002E74EA">
            <w:pPr>
              <w:rPr>
                <w:lang w:val="lv-LV"/>
              </w:rPr>
            </w:pPr>
          </w:p>
        </w:tc>
      </w:tr>
      <w:tr w:rsidR="002E74EA" w:rsidRPr="00F36C95" w:rsidTr="002F78EF">
        <w:trPr>
          <w:trHeight w:hRule="exact" w:val="286"/>
        </w:trPr>
        <w:tc>
          <w:tcPr>
            <w:tcW w:w="7201" w:type="dxa"/>
          </w:tcPr>
          <w:p w:rsidR="002E74EA" w:rsidRPr="00F36C95" w:rsidRDefault="002E74EA" w:rsidP="00C11BF4">
            <w:pPr>
              <w:pStyle w:val="TableParagraph"/>
              <w:spacing w:line="268" w:lineRule="exact"/>
              <w:ind w:left="107"/>
              <w:rPr>
                <w:sz w:val="24"/>
                <w:lang w:val="lv-LV"/>
              </w:rPr>
            </w:pPr>
            <w:r w:rsidRPr="00F36C95">
              <w:rPr>
                <w:sz w:val="24"/>
                <w:lang w:val="lv-LV"/>
              </w:rPr>
              <w:t>Pretendenta piedāvājuma cena</w:t>
            </w:r>
            <w:r>
              <w:rPr>
                <w:sz w:val="24"/>
                <w:lang w:val="lv-LV"/>
              </w:rPr>
              <w:t xml:space="preserve"> </w:t>
            </w:r>
            <w:r>
              <w:rPr>
                <w:b/>
                <w:sz w:val="24"/>
                <w:lang w:val="lv-LV"/>
              </w:rPr>
              <w:t>2</w:t>
            </w:r>
            <w:r w:rsidRPr="002E74EA">
              <w:rPr>
                <w:b/>
                <w:sz w:val="24"/>
                <w:lang w:val="lv-LV"/>
              </w:rPr>
              <w:t>. daļai</w:t>
            </w:r>
            <w:r w:rsidR="00C11BF4">
              <w:rPr>
                <w:sz w:val="24"/>
                <w:lang w:val="lv-LV"/>
              </w:rPr>
              <w:t xml:space="preserve">,  EUR </w:t>
            </w:r>
            <w:r w:rsidRPr="00F36C95">
              <w:rPr>
                <w:sz w:val="24"/>
                <w:lang w:val="lv-LV"/>
              </w:rPr>
              <w:t xml:space="preserve">bez </w:t>
            </w:r>
            <w:r w:rsidR="00C11BF4">
              <w:rPr>
                <w:sz w:val="24"/>
                <w:lang w:val="lv-LV"/>
              </w:rPr>
              <w:t>PVN</w:t>
            </w:r>
            <w:r w:rsidR="00F53BFF">
              <w:rPr>
                <w:sz w:val="24"/>
                <w:lang w:val="lv-LV"/>
              </w:rPr>
              <w:t xml:space="preserve"> par 1 m3</w:t>
            </w:r>
          </w:p>
        </w:tc>
        <w:tc>
          <w:tcPr>
            <w:tcW w:w="2269" w:type="dxa"/>
          </w:tcPr>
          <w:p w:rsidR="002E74EA" w:rsidRPr="00F36C95" w:rsidRDefault="002E74EA" w:rsidP="002E74EA">
            <w:pPr>
              <w:rPr>
                <w:lang w:val="lv-LV"/>
              </w:rPr>
            </w:pPr>
          </w:p>
        </w:tc>
      </w:tr>
      <w:tr w:rsidR="002E74EA" w:rsidRPr="00F36C95" w:rsidTr="002F78EF">
        <w:trPr>
          <w:trHeight w:hRule="exact" w:val="723"/>
        </w:trPr>
        <w:tc>
          <w:tcPr>
            <w:tcW w:w="7201" w:type="dxa"/>
            <w:tcBorders>
              <w:bottom w:val="single" w:sz="4" w:space="0" w:color="auto"/>
            </w:tcBorders>
          </w:tcPr>
          <w:p w:rsidR="002E74EA" w:rsidRPr="002E74EA" w:rsidRDefault="00C11BF4" w:rsidP="00F53BFF">
            <w:pPr>
              <w:jc w:val="both"/>
              <w:rPr>
                <w:b/>
                <w:lang w:val="lv-LV"/>
              </w:rPr>
            </w:pPr>
            <w:r w:rsidRPr="00F53BFF">
              <w:rPr>
                <w:lang w:val="lv-LV"/>
              </w:rPr>
              <w:t>65</w:t>
            </w:r>
            <w:r w:rsidR="002E74EA" w:rsidRPr="00F53BFF">
              <w:rPr>
                <w:lang w:val="lv-LV"/>
              </w:rPr>
              <w:t>00 kubikmetru kurināmās šķeldas piegāde Kalkūnes pagastā, līdz katlu mājai Kalkūnos.</w:t>
            </w:r>
            <w:r w:rsidR="00F53BFF">
              <w:rPr>
                <w:b/>
                <w:lang w:val="lv-LV"/>
              </w:rPr>
              <w:t xml:space="preserve"> </w:t>
            </w:r>
            <w:r w:rsidR="00F53BFF" w:rsidRPr="00F53BFF">
              <w:rPr>
                <w:b/>
                <w:lang w:val="lv-LV"/>
              </w:rPr>
              <w:t>Pretendents jānorāda šķeldas apjomu kuru viņš var nodrošināt, m3</w:t>
            </w:r>
          </w:p>
        </w:tc>
        <w:tc>
          <w:tcPr>
            <w:tcW w:w="2269" w:type="dxa"/>
            <w:tcBorders>
              <w:bottom w:val="single" w:sz="4" w:space="0" w:color="auto"/>
            </w:tcBorders>
          </w:tcPr>
          <w:p w:rsidR="002E74EA" w:rsidRPr="00F36C95" w:rsidRDefault="002E74EA" w:rsidP="002E74EA">
            <w:pPr>
              <w:rPr>
                <w:lang w:val="lv-LV"/>
              </w:rPr>
            </w:pPr>
          </w:p>
        </w:tc>
      </w:tr>
      <w:tr w:rsidR="002F78EF" w:rsidRPr="00F36C95" w:rsidTr="002F78EF">
        <w:trPr>
          <w:trHeight w:hRule="exact" w:val="847"/>
        </w:trPr>
        <w:tc>
          <w:tcPr>
            <w:tcW w:w="9470" w:type="dxa"/>
            <w:gridSpan w:val="2"/>
            <w:tcBorders>
              <w:top w:val="single" w:sz="4" w:space="0" w:color="auto"/>
            </w:tcBorders>
          </w:tcPr>
          <w:p w:rsidR="002F78EF" w:rsidRPr="00F36C95" w:rsidRDefault="002F78EF" w:rsidP="002E74EA">
            <w:pPr>
              <w:rPr>
                <w:lang w:val="lv-LV"/>
              </w:rPr>
            </w:pPr>
            <w:r w:rsidRPr="002F78EF">
              <w:rPr>
                <w:lang w:val="lv-LV"/>
              </w:rPr>
              <w:t xml:space="preserve">Apmaksas noteikumi: 30 kalendāro dienu laikā par siltumenerģijas izstrādei </w:t>
            </w:r>
            <w:r w:rsidRPr="002F78EF">
              <w:rPr>
                <w:b/>
                <w:lang w:val="lv-LV"/>
              </w:rPr>
              <w:t>faktiski patērēto</w:t>
            </w:r>
            <w:r w:rsidRPr="002F78EF">
              <w:rPr>
                <w:lang w:val="lv-LV"/>
              </w:rPr>
              <w:t xml:space="preserve"> šķeldu kārtējā mēnesī. Galīgais norēķins par </w:t>
            </w:r>
            <w:r w:rsidRPr="002F78EF">
              <w:rPr>
                <w:b/>
                <w:lang w:val="lv-LV"/>
              </w:rPr>
              <w:t>faktiski piegādāto</w:t>
            </w:r>
            <w:r w:rsidRPr="002F78EF">
              <w:rPr>
                <w:lang w:val="lv-LV"/>
              </w:rPr>
              <w:t xml:space="preserve"> šķeldu 30 kalendāro dienu laikā pēc apkures sezona beiguma.</w:t>
            </w:r>
          </w:p>
        </w:tc>
      </w:tr>
    </w:tbl>
    <w:p w:rsidR="002E74EA" w:rsidRPr="00F36C95" w:rsidRDefault="002E74EA" w:rsidP="002E74EA">
      <w:pPr>
        <w:pStyle w:val="a3"/>
        <w:rPr>
          <w:sz w:val="20"/>
          <w:lang w:val="lv-LV"/>
        </w:rPr>
      </w:pPr>
    </w:p>
    <w:p w:rsidR="002E74EA" w:rsidRPr="00F36C95" w:rsidRDefault="002E74EA" w:rsidP="002E74EA">
      <w:pPr>
        <w:pStyle w:val="a3"/>
        <w:rPr>
          <w:sz w:val="20"/>
          <w:lang w:val="lv-LV"/>
        </w:rPr>
      </w:pPr>
    </w:p>
    <w:p w:rsidR="002E74EA" w:rsidRPr="00F36C95" w:rsidRDefault="002E74EA" w:rsidP="002E74EA">
      <w:pPr>
        <w:pStyle w:val="a3"/>
        <w:spacing w:before="3"/>
        <w:rPr>
          <w:sz w:val="25"/>
          <w:lang w:val="lv-LV"/>
        </w:rPr>
      </w:pPr>
    </w:p>
    <w:p w:rsidR="002E74EA" w:rsidRPr="00F36C95" w:rsidRDefault="002E74EA" w:rsidP="002E74EA">
      <w:pPr>
        <w:pStyle w:val="a3"/>
        <w:spacing w:before="69"/>
        <w:ind w:left="182"/>
        <w:rPr>
          <w:lang w:val="lv-LV"/>
        </w:rPr>
      </w:pPr>
      <w:r w:rsidRPr="00F36C95">
        <w:rPr>
          <w:lang w:val="lv-LV"/>
        </w:rPr>
        <w:t>Pretendenta paraksts</w:t>
      </w:r>
    </w:p>
    <w:p w:rsidR="002E74EA" w:rsidRPr="00F36C95" w:rsidRDefault="002E74EA" w:rsidP="002E74EA">
      <w:pPr>
        <w:pStyle w:val="a3"/>
        <w:rPr>
          <w:sz w:val="20"/>
          <w:lang w:val="lv-LV"/>
        </w:rPr>
      </w:pPr>
    </w:p>
    <w:p w:rsidR="002E74EA" w:rsidRPr="00F36C95" w:rsidRDefault="00D9588A" w:rsidP="002E74EA">
      <w:pPr>
        <w:pStyle w:val="a3"/>
        <w:spacing w:before="8"/>
        <w:rPr>
          <w:sz w:val="23"/>
          <w:lang w:val="lv-LV"/>
        </w:rPr>
      </w:pPr>
      <w:r w:rsidRPr="00D9588A">
        <w:rPr>
          <w:lang w:val="lv-LV"/>
        </w:rPr>
        <w:pict>
          <v:line id="_x0000_s2080" style="position:absolute;z-index:503273576;mso-wrap-distance-left:0;mso-wrap-distance-right:0;mso-position-horizontal-relative:page" from="85.1pt,15.85pt" to="229.1pt,15.85pt" strokeweight=".48pt">
            <w10:wrap type="topAndBottom" anchorx="page"/>
          </v:line>
        </w:pict>
      </w:r>
    </w:p>
    <w:p w:rsidR="002E74EA" w:rsidRPr="00F36C95" w:rsidRDefault="002E74EA" w:rsidP="002E74EA">
      <w:pPr>
        <w:pStyle w:val="a3"/>
        <w:spacing w:line="247" w:lineRule="exact"/>
        <w:ind w:left="1021"/>
        <w:rPr>
          <w:lang w:val="lv-LV"/>
        </w:rPr>
      </w:pPr>
      <w:r w:rsidRPr="00F36C95">
        <w:rPr>
          <w:lang w:val="lv-LV"/>
        </w:rPr>
        <w:t>/amats/</w:t>
      </w:r>
    </w:p>
    <w:p w:rsidR="002E74EA" w:rsidRPr="00F36C95" w:rsidRDefault="00D9588A" w:rsidP="002E74EA">
      <w:pPr>
        <w:pStyle w:val="a3"/>
        <w:spacing w:before="4"/>
        <w:rPr>
          <w:sz w:val="18"/>
          <w:lang w:val="lv-LV"/>
        </w:rPr>
      </w:pPr>
      <w:r w:rsidRPr="00D9588A">
        <w:rPr>
          <w:lang w:val="lv-LV"/>
        </w:rPr>
        <w:pict>
          <v:line id="_x0000_s2081" style="position:absolute;z-index:503274600;mso-wrap-distance-left:0;mso-wrap-distance-right:0;mso-position-horizontal-relative:page" from="85.1pt,12.8pt" to="235.1pt,12.8pt" strokeweight=".21169mm">
            <w10:wrap type="topAndBottom" anchorx="page"/>
          </v:line>
        </w:pict>
      </w:r>
      <w:r w:rsidRPr="00D9588A">
        <w:rPr>
          <w:lang w:val="lv-LV"/>
        </w:rPr>
        <w:pict>
          <v:line id="_x0000_s2082" style="position:absolute;z-index:503275624;mso-wrap-distance-left:0;mso-wrap-distance-right:0;mso-position-horizontal-relative:page" from="394.15pt,13.55pt" to="532.15pt,13.55pt" strokeweight=".48pt">
            <w10:wrap type="topAndBottom" anchorx="page"/>
          </v:line>
        </w:pict>
      </w:r>
    </w:p>
    <w:p w:rsidR="002E74EA" w:rsidRPr="00F36C95" w:rsidRDefault="002E74EA" w:rsidP="002E74EA">
      <w:pPr>
        <w:pStyle w:val="a3"/>
        <w:tabs>
          <w:tab w:val="left" w:pos="7402"/>
        </w:tabs>
        <w:spacing w:line="247" w:lineRule="exact"/>
        <w:ind w:left="721"/>
        <w:rPr>
          <w:lang w:val="lv-LV"/>
        </w:rPr>
      </w:pPr>
      <w:r w:rsidRPr="00F36C95">
        <w:rPr>
          <w:lang w:val="lv-LV"/>
        </w:rPr>
        <w:t>/vārds,</w:t>
      </w:r>
      <w:r w:rsidRPr="00F36C95">
        <w:rPr>
          <w:spacing w:val="-1"/>
          <w:lang w:val="lv-LV"/>
        </w:rPr>
        <w:t xml:space="preserve"> </w:t>
      </w:r>
      <w:r w:rsidRPr="00F36C95">
        <w:rPr>
          <w:lang w:val="lv-LV"/>
        </w:rPr>
        <w:t>uzvārds/</w:t>
      </w:r>
      <w:r w:rsidRPr="00F36C95">
        <w:rPr>
          <w:lang w:val="lv-LV"/>
        </w:rPr>
        <w:tab/>
        <w:t>/paraksts/</w:t>
      </w:r>
    </w:p>
    <w:p w:rsidR="002E74EA" w:rsidRDefault="002E74EA" w:rsidP="002E74EA">
      <w:pPr>
        <w:spacing w:line="247" w:lineRule="exact"/>
        <w:rPr>
          <w:lang w:val="lv-LV"/>
        </w:rPr>
      </w:pPr>
    </w:p>
    <w:p w:rsidR="002E74EA" w:rsidRDefault="002E74EA" w:rsidP="002E74EA">
      <w:pPr>
        <w:spacing w:line="247" w:lineRule="exact"/>
        <w:rPr>
          <w:lang w:val="lv-LV"/>
        </w:rPr>
      </w:pPr>
    </w:p>
    <w:p w:rsidR="002E74EA" w:rsidRDefault="002E74EA" w:rsidP="002E74EA">
      <w:pPr>
        <w:spacing w:line="247" w:lineRule="exact"/>
        <w:rPr>
          <w:lang w:val="lv-LV"/>
        </w:rPr>
      </w:pPr>
    </w:p>
    <w:p w:rsidR="00D0769F" w:rsidRPr="00F36C95" w:rsidRDefault="006154ED" w:rsidP="00FF0CD8">
      <w:pPr>
        <w:pStyle w:val="1"/>
        <w:tabs>
          <w:tab w:val="left" w:pos="1487"/>
        </w:tabs>
        <w:spacing w:before="69"/>
        <w:ind w:left="1305" w:firstLine="0"/>
        <w:jc w:val="right"/>
        <w:rPr>
          <w:lang w:val="lv-LV"/>
        </w:rPr>
      </w:pPr>
      <w:r>
        <w:rPr>
          <w:lang w:val="lv-LV"/>
        </w:rPr>
        <w:lastRenderedPageBreak/>
        <w:t>2.</w:t>
      </w:r>
      <w:r w:rsidR="00B53E52" w:rsidRPr="00F36C95">
        <w:rPr>
          <w:lang w:val="lv-LV"/>
        </w:rPr>
        <w:t>pielikums Apakšuzņēmējiem nododamo darbu saraksta</w:t>
      </w:r>
      <w:r w:rsidR="00B53E52" w:rsidRPr="00F36C95">
        <w:rPr>
          <w:spacing w:val="-21"/>
          <w:lang w:val="lv-LV"/>
        </w:rPr>
        <w:t xml:space="preserve"> </w:t>
      </w:r>
      <w:r w:rsidR="00B53E52" w:rsidRPr="00F36C95">
        <w:rPr>
          <w:lang w:val="lv-LV"/>
        </w:rPr>
        <w:t>veidne</w:t>
      </w:r>
    </w:p>
    <w:p w:rsidR="00D0769F" w:rsidRPr="00F36C95" w:rsidRDefault="00D0769F">
      <w:pPr>
        <w:pStyle w:val="a3"/>
        <w:rPr>
          <w:b/>
          <w:lang w:val="lv-LV"/>
        </w:rPr>
      </w:pPr>
    </w:p>
    <w:p w:rsidR="00D0769F" w:rsidRPr="00F36C95" w:rsidRDefault="00D0769F">
      <w:pPr>
        <w:pStyle w:val="a3"/>
        <w:rPr>
          <w:b/>
          <w:lang w:val="lv-LV"/>
        </w:rPr>
      </w:pPr>
    </w:p>
    <w:p w:rsidR="00D0769F" w:rsidRPr="00F36C95" w:rsidRDefault="00D0769F">
      <w:pPr>
        <w:pStyle w:val="a3"/>
        <w:spacing w:before="1"/>
        <w:rPr>
          <w:b/>
          <w:lang w:val="lv-LV"/>
        </w:rPr>
      </w:pPr>
    </w:p>
    <w:p w:rsidR="00D0769F" w:rsidRPr="00F36C95" w:rsidRDefault="00B53E52">
      <w:pPr>
        <w:ind w:left="1336" w:right="51"/>
        <w:rPr>
          <w:b/>
          <w:sz w:val="20"/>
          <w:lang w:val="lv-LV"/>
        </w:rPr>
      </w:pPr>
      <w:r w:rsidRPr="00F36C95">
        <w:rPr>
          <w:b/>
          <w:sz w:val="20"/>
          <w:lang w:val="lv-LV"/>
        </w:rPr>
        <w:t>APAKŠUZŅĒMĒJIEM NODODAMO DARBU SARAKSTS</w:t>
      </w:r>
    </w:p>
    <w:p w:rsidR="00D0769F" w:rsidRPr="00F36C95" w:rsidRDefault="00D0769F">
      <w:pPr>
        <w:pStyle w:val="a3"/>
        <w:rPr>
          <w:b/>
          <w:sz w:val="20"/>
          <w:lang w:val="lv-LV"/>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38"/>
        <w:gridCol w:w="1414"/>
        <w:gridCol w:w="3584"/>
        <w:gridCol w:w="1493"/>
      </w:tblGrid>
      <w:tr w:rsidR="00D0769F" w:rsidRPr="00F36C95">
        <w:trPr>
          <w:trHeight w:hRule="exact" w:val="1666"/>
        </w:trPr>
        <w:tc>
          <w:tcPr>
            <w:tcW w:w="2038" w:type="dxa"/>
            <w:tcBorders>
              <w:right w:val="single" w:sz="4" w:space="0" w:color="000000"/>
            </w:tcBorders>
          </w:tcPr>
          <w:p w:rsidR="00D0769F" w:rsidRPr="00F36C95" w:rsidRDefault="00B53E52">
            <w:pPr>
              <w:pStyle w:val="TableParagraph"/>
              <w:ind w:left="381" w:hanging="312"/>
              <w:rPr>
                <w:b/>
                <w:sz w:val="24"/>
                <w:lang w:val="lv-LV"/>
              </w:rPr>
            </w:pPr>
            <w:r w:rsidRPr="00F36C95">
              <w:rPr>
                <w:b/>
                <w:sz w:val="24"/>
                <w:lang w:val="lv-LV"/>
              </w:rPr>
              <w:t>Apakšuzņēmēja nosaukums, reģistrācijas</w:t>
            </w:r>
          </w:p>
          <w:p w:rsidR="00D0769F" w:rsidRPr="00F36C95" w:rsidRDefault="00B53E52">
            <w:pPr>
              <w:pStyle w:val="TableParagraph"/>
              <w:ind w:left="206" w:right="205" w:hanging="2"/>
              <w:jc w:val="center"/>
              <w:rPr>
                <w:b/>
                <w:sz w:val="24"/>
                <w:lang w:val="lv-LV"/>
              </w:rPr>
            </w:pPr>
            <w:r w:rsidRPr="00F36C95">
              <w:rPr>
                <w:b/>
                <w:sz w:val="24"/>
                <w:lang w:val="lv-LV"/>
              </w:rPr>
              <w:t>numurs, adrese un       kontaktpersona</w:t>
            </w:r>
          </w:p>
        </w:tc>
        <w:tc>
          <w:tcPr>
            <w:tcW w:w="1414" w:type="dxa"/>
            <w:tcBorders>
              <w:left w:val="single" w:sz="4" w:space="0" w:color="000000"/>
            </w:tcBorders>
          </w:tcPr>
          <w:p w:rsidR="00D0769F" w:rsidRPr="00F36C95" w:rsidRDefault="00B53E52">
            <w:pPr>
              <w:pStyle w:val="TableParagraph"/>
              <w:spacing w:before="137"/>
              <w:ind w:left="103" w:right="107" w:hanging="5"/>
              <w:jc w:val="center"/>
              <w:rPr>
                <w:b/>
                <w:sz w:val="20"/>
                <w:lang w:val="lv-LV"/>
              </w:rPr>
            </w:pPr>
            <w:r w:rsidRPr="00F36C95">
              <w:rPr>
                <w:b/>
                <w:sz w:val="20"/>
                <w:lang w:val="lv-LV"/>
              </w:rPr>
              <w:t>Nododamo darbu</w:t>
            </w:r>
            <w:r w:rsidRPr="00F36C95">
              <w:rPr>
                <w:b/>
                <w:spacing w:val="-4"/>
                <w:sz w:val="20"/>
                <w:lang w:val="lv-LV"/>
              </w:rPr>
              <w:t xml:space="preserve"> </w:t>
            </w:r>
            <w:r w:rsidRPr="00F36C95">
              <w:rPr>
                <w:b/>
                <w:sz w:val="20"/>
                <w:lang w:val="lv-LV"/>
              </w:rPr>
              <w:t>apjoms</w:t>
            </w:r>
            <w:r w:rsidRPr="00F36C95">
              <w:rPr>
                <w:b/>
                <w:w w:val="99"/>
                <w:sz w:val="20"/>
                <w:lang w:val="lv-LV"/>
              </w:rPr>
              <w:t xml:space="preserve"> </w:t>
            </w:r>
            <w:r w:rsidRPr="00F36C95">
              <w:rPr>
                <w:b/>
                <w:sz w:val="20"/>
                <w:lang w:val="lv-LV"/>
              </w:rPr>
              <w:t>(% no Iepirkuma līguma apjoma)</w:t>
            </w:r>
          </w:p>
        </w:tc>
        <w:tc>
          <w:tcPr>
            <w:tcW w:w="3584" w:type="dxa"/>
          </w:tcPr>
          <w:p w:rsidR="00D0769F" w:rsidRPr="00F36C95" w:rsidRDefault="00D0769F">
            <w:pPr>
              <w:pStyle w:val="TableParagraph"/>
              <w:rPr>
                <w:b/>
                <w:sz w:val="20"/>
                <w:lang w:val="lv-LV"/>
              </w:rPr>
            </w:pPr>
          </w:p>
          <w:p w:rsidR="00D0769F" w:rsidRPr="00F36C95" w:rsidRDefault="00D0769F">
            <w:pPr>
              <w:pStyle w:val="TableParagraph"/>
              <w:spacing w:before="11"/>
              <w:rPr>
                <w:b/>
                <w:sz w:val="21"/>
                <w:lang w:val="lv-LV"/>
              </w:rPr>
            </w:pPr>
          </w:p>
          <w:p w:rsidR="00D0769F" w:rsidRPr="00F36C95" w:rsidRDefault="00B53E52" w:rsidP="006154ED">
            <w:pPr>
              <w:pStyle w:val="TableParagraph"/>
              <w:ind w:left="173" w:right="178"/>
              <w:jc w:val="center"/>
              <w:rPr>
                <w:b/>
                <w:sz w:val="20"/>
                <w:lang w:val="lv-LV"/>
              </w:rPr>
            </w:pPr>
            <w:r w:rsidRPr="00F36C95">
              <w:rPr>
                <w:b/>
                <w:sz w:val="20"/>
                <w:lang w:val="lv-LV"/>
              </w:rPr>
              <w:t>Īss apakšuzņēmēja iepirkuma līguma ietvaros veicamo darbu apraksts</w:t>
            </w:r>
          </w:p>
        </w:tc>
        <w:tc>
          <w:tcPr>
            <w:tcW w:w="1493" w:type="dxa"/>
          </w:tcPr>
          <w:p w:rsidR="00D0769F" w:rsidRPr="00F36C95" w:rsidRDefault="00D0769F">
            <w:pPr>
              <w:pStyle w:val="TableParagraph"/>
              <w:rPr>
                <w:b/>
                <w:sz w:val="20"/>
                <w:lang w:val="lv-LV"/>
              </w:rPr>
            </w:pPr>
          </w:p>
          <w:p w:rsidR="00D0769F" w:rsidRPr="00F36C95" w:rsidRDefault="00B53E52">
            <w:pPr>
              <w:pStyle w:val="TableParagraph"/>
              <w:spacing w:before="139" w:line="237" w:lineRule="auto"/>
              <w:ind w:left="363" w:right="242" w:hanging="102"/>
              <w:rPr>
                <w:b/>
                <w:sz w:val="13"/>
                <w:lang w:val="lv-LV"/>
              </w:rPr>
            </w:pPr>
            <w:r w:rsidRPr="00F36C95">
              <w:rPr>
                <w:b/>
                <w:sz w:val="20"/>
                <w:lang w:val="lv-LV"/>
              </w:rPr>
              <w:t>Atzīme par personas statusu.</w:t>
            </w:r>
            <w:r w:rsidRPr="00F36C95">
              <w:rPr>
                <w:b/>
                <w:position w:val="7"/>
                <w:sz w:val="13"/>
                <w:lang w:val="lv-LV"/>
              </w:rPr>
              <w:t>9</w:t>
            </w:r>
          </w:p>
        </w:tc>
      </w:tr>
      <w:tr w:rsidR="00D0769F" w:rsidRPr="00F36C95">
        <w:trPr>
          <w:trHeight w:hRule="exact" w:val="295"/>
        </w:trPr>
        <w:tc>
          <w:tcPr>
            <w:tcW w:w="2038" w:type="dxa"/>
            <w:tcBorders>
              <w:right w:val="single" w:sz="4" w:space="0" w:color="000000"/>
            </w:tcBorders>
          </w:tcPr>
          <w:p w:rsidR="00D0769F" w:rsidRPr="00F36C95" w:rsidRDefault="00B53E52">
            <w:pPr>
              <w:pStyle w:val="TableParagraph"/>
              <w:spacing w:before="22"/>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22"/>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22"/>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22"/>
              <w:ind w:left="509" w:right="509"/>
              <w:jc w:val="center"/>
              <w:rPr>
                <w:sz w:val="20"/>
                <w:lang w:val="lv-LV"/>
              </w:rPr>
            </w:pPr>
            <w:r w:rsidRPr="00F36C95">
              <w:rPr>
                <w:sz w:val="20"/>
                <w:lang w:val="lv-LV"/>
              </w:rPr>
              <w:t>&lt;…&gt;</w:t>
            </w:r>
          </w:p>
        </w:tc>
      </w:tr>
      <w:tr w:rsidR="00D0769F" w:rsidRPr="00F36C95">
        <w:trPr>
          <w:trHeight w:hRule="exact" w:val="293"/>
        </w:trPr>
        <w:tc>
          <w:tcPr>
            <w:tcW w:w="2038" w:type="dxa"/>
            <w:tcBorders>
              <w:right w:val="single" w:sz="4" w:space="0" w:color="000000"/>
            </w:tcBorders>
          </w:tcPr>
          <w:p w:rsidR="00D0769F" w:rsidRPr="00F36C95" w:rsidRDefault="00B53E52">
            <w:pPr>
              <w:pStyle w:val="TableParagraph"/>
              <w:spacing w:before="19"/>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19"/>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19"/>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19"/>
              <w:ind w:left="509" w:right="509"/>
              <w:jc w:val="center"/>
              <w:rPr>
                <w:sz w:val="20"/>
                <w:lang w:val="lv-LV"/>
              </w:rPr>
            </w:pPr>
            <w:r w:rsidRPr="00F36C95">
              <w:rPr>
                <w:sz w:val="20"/>
                <w:lang w:val="lv-LV"/>
              </w:rPr>
              <w:t>&lt;…&gt;</w:t>
            </w:r>
          </w:p>
        </w:tc>
      </w:tr>
      <w:tr w:rsidR="00D0769F" w:rsidRPr="00F36C95">
        <w:trPr>
          <w:trHeight w:hRule="exact" w:val="295"/>
        </w:trPr>
        <w:tc>
          <w:tcPr>
            <w:tcW w:w="2038" w:type="dxa"/>
            <w:tcBorders>
              <w:right w:val="single" w:sz="4" w:space="0" w:color="000000"/>
            </w:tcBorders>
          </w:tcPr>
          <w:p w:rsidR="00D0769F" w:rsidRPr="00F36C95" w:rsidRDefault="00B53E52">
            <w:pPr>
              <w:pStyle w:val="TableParagraph"/>
              <w:spacing w:before="22"/>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22"/>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22"/>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22"/>
              <w:ind w:left="509" w:right="509"/>
              <w:jc w:val="center"/>
              <w:rPr>
                <w:sz w:val="20"/>
                <w:lang w:val="lv-LV"/>
              </w:rPr>
            </w:pPr>
            <w:r w:rsidRPr="00F36C95">
              <w:rPr>
                <w:sz w:val="20"/>
                <w:lang w:val="lv-LV"/>
              </w:rPr>
              <w:t>&lt;…&gt;</w:t>
            </w:r>
          </w:p>
        </w:tc>
      </w:tr>
    </w:tbl>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9588A">
      <w:pPr>
        <w:pStyle w:val="a3"/>
        <w:rPr>
          <w:b/>
          <w:sz w:val="14"/>
          <w:lang w:val="lv-LV"/>
        </w:rPr>
      </w:pPr>
      <w:r w:rsidRPr="00D9588A">
        <w:rPr>
          <w:lang w:val="lv-LV"/>
        </w:rPr>
        <w:pict>
          <v:line id="_x0000_s2054" style="position:absolute;z-index:1504;mso-wrap-distance-left:0;mso-wrap-distance-right:0;mso-position-horizontal-relative:page" from="85.1pt,10.3pt" to="229.1pt,10.3pt" strokeweight=".48pt">
            <w10:wrap type="topAndBottom" anchorx="page"/>
          </v:line>
        </w:pict>
      </w:r>
    </w:p>
    <w:p w:rsidR="00D0769F" w:rsidRPr="00F36C95" w:rsidRDefault="00B53E52">
      <w:pPr>
        <w:spacing w:before="50"/>
        <w:ind w:left="122" w:right="51"/>
        <w:rPr>
          <w:sz w:val="20"/>
          <w:lang w:val="lv-LV"/>
        </w:rPr>
      </w:pPr>
      <w:r w:rsidRPr="00F36C95">
        <w:rPr>
          <w:position w:val="7"/>
          <w:sz w:val="13"/>
          <w:lang w:val="lv-LV"/>
        </w:rPr>
        <w:t xml:space="preserve">9 </w:t>
      </w:r>
      <w:r w:rsidRPr="00F36C95">
        <w:rPr>
          <w:sz w:val="20"/>
          <w:lang w:val="lv-LV"/>
        </w:rPr>
        <w:t>Ja minētais apakšuzņēmējs ir persona, uz kā iespējām Pretendents balstās, lai apliecinātu savu atbilstību nolikumā izvirzītajām kvalifikācijas prasībām - ieraksta vārdu „Persona”.</w:t>
      </w:r>
    </w:p>
    <w:p w:rsidR="00D0769F" w:rsidRPr="00F36C95" w:rsidRDefault="00D0769F">
      <w:pPr>
        <w:pStyle w:val="a3"/>
        <w:spacing w:before="9"/>
        <w:rPr>
          <w:sz w:val="19"/>
          <w:lang w:val="lv-LV"/>
        </w:rPr>
      </w:pPr>
    </w:p>
    <w:p w:rsidR="00D0769F" w:rsidRPr="00F36C95" w:rsidRDefault="00B53E52">
      <w:pPr>
        <w:spacing w:before="1"/>
        <w:ind w:left="122" w:right="98"/>
        <w:rPr>
          <w:sz w:val="20"/>
          <w:lang w:val="lv-LV"/>
        </w:rPr>
      </w:pPr>
      <w:r w:rsidRPr="00F36C95">
        <w:rPr>
          <w:sz w:val="20"/>
          <w:lang w:val="lv-LV"/>
        </w:rPr>
        <w:t>Ja minētais apakšuzņēmējs ir nolikumā paredzēto darbu izpildei Pretendenta piesaistīts apakšuzņēmējs un Pretendents nebalstās uz tā iespējām, lai apliecinātu savu atbilstību nolikumā izvirzītajām kvalifikācijas prasībām</w:t>
      </w:r>
    </w:p>
    <w:p w:rsidR="00D0769F" w:rsidRPr="00F36C95" w:rsidRDefault="00B53E52">
      <w:pPr>
        <w:ind w:left="122" w:right="51"/>
        <w:rPr>
          <w:sz w:val="20"/>
          <w:lang w:val="lv-LV"/>
        </w:rPr>
      </w:pPr>
      <w:r w:rsidRPr="00F36C95">
        <w:rPr>
          <w:sz w:val="20"/>
          <w:lang w:val="lv-LV"/>
        </w:rPr>
        <w:t>- ieraksta vārdu „Apakšuzņēmējs”.</w:t>
      </w:r>
    </w:p>
    <w:p w:rsidR="00D0769F" w:rsidRPr="00F36C95" w:rsidRDefault="00D0769F">
      <w:pPr>
        <w:rPr>
          <w:sz w:val="20"/>
          <w:lang w:val="lv-LV"/>
        </w:rPr>
        <w:sectPr w:rsidR="00D0769F" w:rsidRPr="00F36C95">
          <w:footerReference w:type="default" r:id="rId17"/>
          <w:pgSz w:w="11910" w:h="16850"/>
          <w:pgMar w:top="920" w:right="1020" w:bottom="960" w:left="1580" w:header="739" w:footer="776" w:gutter="0"/>
          <w:cols w:space="720"/>
        </w:sectPr>
      </w:pPr>
    </w:p>
    <w:p w:rsidR="00D0769F" w:rsidRPr="00F36C95" w:rsidRDefault="00D0769F">
      <w:pPr>
        <w:pStyle w:val="a3"/>
        <w:spacing w:before="8"/>
        <w:rPr>
          <w:sz w:val="14"/>
          <w:lang w:val="lv-LV"/>
        </w:rPr>
      </w:pPr>
    </w:p>
    <w:p w:rsidR="00D0769F" w:rsidRPr="00F36C95" w:rsidRDefault="00B53E52" w:rsidP="006154ED">
      <w:pPr>
        <w:spacing w:before="72"/>
        <w:ind w:left="5104" w:hanging="142"/>
        <w:rPr>
          <w:b/>
          <w:lang w:val="lv-LV"/>
        </w:rPr>
      </w:pPr>
      <w:r w:rsidRPr="00F36C95">
        <w:rPr>
          <w:b/>
          <w:sz w:val="20"/>
          <w:lang w:val="lv-LV"/>
        </w:rPr>
        <w:t xml:space="preserve">B </w:t>
      </w:r>
      <w:r w:rsidRPr="00F36C95">
        <w:rPr>
          <w:b/>
          <w:lang w:val="lv-LV"/>
        </w:rPr>
        <w:t xml:space="preserve">pielikums:  </w:t>
      </w:r>
      <w:r w:rsidR="006154ED">
        <w:rPr>
          <w:b/>
          <w:lang w:val="lv-LV"/>
        </w:rPr>
        <w:t>Preces piegādes</w:t>
      </w:r>
      <w:r w:rsidRPr="00F36C95">
        <w:rPr>
          <w:b/>
          <w:lang w:val="lv-LV"/>
        </w:rPr>
        <w:t xml:space="preserve"> līguma projekts</w:t>
      </w:r>
    </w:p>
    <w:p w:rsidR="00D0769F" w:rsidRPr="00F36C95" w:rsidRDefault="00D0769F">
      <w:pPr>
        <w:pStyle w:val="a3"/>
        <w:spacing w:before="5"/>
        <w:rPr>
          <w:b/>
          <w:sz w:val="20"/>
          <w:lang w:val="lv-LV"/>
        </w:rPr>
      </w:pPr>
    </w:p>
    <w:p w:rsidR="00D0769F" w:rsidRPr="00F36C95" w:rsidRDefault="006154ED">
      <w:pPr>
        <w:pStyle w:val="1"/>
        <w:ind w:left="38" w:right="107" w:firstLine="0"/>
        <w:jc w:val="center"/>
        <w:rPr>
          <w:lang w:val="lv-LV"/>
        </w:rPr>
      </w:pPr>
      <w:r>
        <w:rPr>
          <w:lang w:val="lv-LV"/>
        </w:rPr>
        <w:t>Preces piegādes</w:t>
      </w:r>
      <w:r w:rsidR="00B53E52" w:rsidRPr="00F36C95">
        <w:rPr>
          <w:lang w:val="lv-LV"/>
        </w:rPr>
        <w:t xml:space="preserve"> līguma projekts</w:t>
      </w:r>
    </w:p>
    <w:p w:rsidR="00D0769F" w:rsidRPr="00F36C95" w:rsidRDefault="00D0769F">
      <w:pPr>
        <w:pStyle w:val="a3"/>
        <w:rPr>
          <w:b/>
          <w:lang w:val="lv-LV"/>
        </w:rPr>
      </w:pPr>
    </w:p>
    <w:p w:rsidR="00D0769F" w:rsidRPr="00F36C95" w:rsidRDefault="00AA4129">
      <w:pPr>
        <w:pStyle w:val="a3"/>
        <w:tabs>
          <w:tab w:val="left" w:pos="6444"/>
          <w:tab w:val="left" w:pos="9113"/>
        </w:tabs>
        <w:spacing w:before="197"/>
        <w:ind w:left="38"/>
        <w:jc w:val="center"/>
        <w:rPr>
          <w:lang w:val="lv-LV"/>
        </w:rPr>
      </w:pPr>
      <w:r w:rsidRPr="00F36C95">
        <w:rPr>
          <w:lang w:val="lv-LV"/>
        </w:rPr>
        <w:t>Kraujā, Naujenes pag.</w:t>
      </w:r>
      <w:r w:rsidR="00B53E52" w:rsidRPr="00F36C95">
        <w:rPr>
          <w:lang w:val="lv-LV"/>
        </w:rPr>
        <w:tab/>
        <w:t>20</w:t>
      </w:r>
      <w:r w:rsidR="00F53BFF">
        <w:rPr>
          <w:lang w:val="lv-LV"/>
        </w:rPr>
        <w:t>20</w:t>
      </w:r>
      <w:r w:rsidR="00B53E52" w:rsidRPr="00F36C95">
        <w:rPr>
          <w:lang w:val="lv-LV"/>
        </w:rPr>
        <w:t>.gada</w:t>
      </w:r>
      <w:r w:rsidR="00B53E52" w:rsidRPr="00F36C95">
        <w:rPr>
          <w:spacing w:val="1"/>
          <w:lang w:val="lv-LV"/>
        </w:rPr>
        <w:t xml:space="preserve"> </w:t>
      </w:r>
      <w:r w:rsidR="00B53E52" w:rsidRPr="00F36C95">
        <w:rPr>
          <w:u w:val="single"/>
          <w:lang w:val="lv-LV"/>
        </w:rPr>
        <w:t xml:space="preserve"> </w:t>
      </w:r>
      <w:r w:rsidR="00B53E52" w:rsidRPr="00F36C95">
        <w:rPr>
          <w:u w:val="single"/>
          <w:lang w:val="lv-LV"/>
        </w:rPr>
        <w:tab/>
      </w:r>
    </w:p>
    <w:p w:rsidR="00CF3964" w:rsidRPr="00CF3964" w:rsidRDefault="00CF3964" w:rsidP="00CF3964">
      <w:pPr>
        <w:shd w:val="clear" w:color="auto" w:fill="FFFFFF"/>
        <w:rPr>
          <w:color w:val="000000"/>
          <w:lang w:val="lv-LV"/>
        </w:rPr>
      </w:pPr>
    </w:p>
    <w:p w:rsidR="00CF3964" w:rsidRPr="00CF3964" w:rsidRDefault="00CF3964" w:rsidP="00CF3964">
      <w:pPr>
        <w:shd w:val="clear" w:color="auto" w:fill="FFFFFF"/>
        <w:rPr>
          <w:color w:val="000000"/>
          <w:lang w:val="lv-LV"/>
        </w:rPr>
      </w:pPr>
    </w:p>
    <w:p w:rsidR="00CF3964" w:rsidRPr="00CF3964" w:rsidRDefault="00CF3964" w:rsidP="00CF3964">
      <w:pPr>
        <w:autoSpaceDE w:val="0"/>
        <w:autoSpaceDN w:val="0"/>
        <w:adjustRightInd w:val="0"/>
        <w:jc w:val="both"/>
        <w:rPr>
          <w:color w:val="000000"/>
          <w:lang w:val="lv-LV"/>
        </w:rPr>
      </w:pPr>
      <w:r w:rsidRPr="00CF3964">
        <w:rPr>
          <w:b/>
          <w:iCs/>
          <w:color w:val="000000"/>
          <w:lang w:val="lv-LV"/>
        </w:rPr>
        <w:t>SIA „Naujenes pakalpojumu serviss”</w:t>
      </w:r>
      <w:r w:rsidRPr="00CF3964">
        <w:rPr>
          <w:i/>
          <w:iCs/>
          <w:color w:val="000000"/>
          <w:lang w:val="lv-LV"/>
        </w:rPr>
        <w:t xml:space="preserve">, </w:t>
      </w:r>
      <w:r w:rsidRPr="00CF3964">
        <w:rPr>
          <w:iCs/>
          <w:color w:val="000000"/>
          <w:lang w:val="lv-LV"/>
        </w:rPr>
        <w:t>reģistrācijas Nr.</w:t>
      </w:r>
      <w:r w:rsidRPr="00CF3964">
        <w:rPr>
          <w:lang w:val="lv-LV"/>
        </w:rPr>
        <w:t>4150300</w:t>
      </w:r>
      <w:r>
        <w:rPr>
          <w:lang w:val="lv-LV"/>
        </w:rPr>
        <w:t>8685</w:t>
      </w:r>
      <w:r w:rsidRPr="00CF3964">
        <w:rPr>
          <w:lang w:val="lv-LV"/>
        </w:rPr>
        <w:t>, juridiskā adrese Daugavas  iela 29A, Krauja, Naujenes pag., Daugavpil</w:t>
      </w:r>
      <w:r>
        <w:rPr>
          <w:lang w:val="lv-LV"/>
        </w:rPr>
        <w:t>s nov.</w:t>
      </w:r>
      <w:r w:rsidRPr="00CF3964">
        <w:rPr>
          <w:iCs/>
          <w:color w:val="000000"/>
          <w:lang w:val="lv-LV"/>
        </w:rPr>
        <w:t xml:space="preserve">, </w:t>
      </w:r>
      <w:r w:rsidRPr="00CF3964">
        <w:rPr>
          <w:color w:val="000000"/>
          <w:lang w:val="lv-LV"/>
        </w:rPr>
        <w:t xml:space="preserve"> tās valdes locekļ</w:t>
      </w:r>
      <w:r w:rsidR="00B64E60">
        <w:rPr>
          <w:color w:val="000000"/>
          <w:lang w:val="lv-LV"/>
        </w:rPr>
        <w:t>a</w:t>
      </w:r>
      <w:r w:rsidRPr="00CF3964">
        <w:rPr>
          <w:color w:val="000000"/>
          <w:lang w:val="lv-LV"/>
        </w:rPr>
        <w:t xml:space="preserve"> </w:t>
      </w:r>
      <w:r w:rsidR="00B64E60">
        <w:rPr>
          <w:color w:val="000000"/>
          <w:lang w:val="lv-LV"/>
        </w:rPr>
        <w:t>Aivara Elksniņa</w:t>
      </w:r>
      <w:r w:rsidRPr="00CF3964">
        <w:rPr>
          <w:color w:val="000000"/>
          <w:lang w:val="lv-LV"/>
        </w:rPr>
        <w:t xml:space="preserve"> personā,  kur</w:t>
      </w:r>
      <w:r w:rsidR="00B64E60">
        <w:rPr>
          <w:color w:val="000000"/>
          <w:lang w:val="lv-LV"/>
        </w:rPr>
        <w:t>š</w:t>
      </w:r>
      <w:r w:rsidRPr="00CF3964">
        <w:rPr>
          <w:color w:val="000000"/>
          <w:lang w:val="lv-LV"/>
        </w:rPr>
        <w:t xml:space="preserve"> rīkojas saskaņā ar Statūtiem, </w:t>
      </w:r>
      <w:r w:rsidRPr="00CF3964">
        <w:rPr>
          <w:noProof/>
          <w:lang w:val="lv-LV"/>
        </w:rPr>
        <w:t>turpmāk – PIRCĒJS,</w:t>
      </w:r>
      <w:r w:rsidRPr="00CF3964">
        <w:rPr>
          <w:color w:val="000000"/>
          <w:lang w:val="lv-LV"/>
        </w:rPr>
        <w:t xml:space="preserve"> no vienas puses </w:t>
      </w:r>
      <w:r w:rsidRPr="00CF3964">
        <w:rPr>
          <w:noProof/>
          <w:lang w:val="lv-LV"/>
        </w:rPr>
        <w:t>un,</w:t>
      </w:r>
    </w:p>
    <w:p w:rsidR="00CF3964" w:rsidRPr="00CF3964" w:rsidRDefault="00CF3964" w:rsidP="00CF3964">
      <w:pPr>
        <w:jc w:val="both"/>
        <w:rPr>
          <w:lang w:val="lv-LV"/>
        </w:rPr>
      </w:pPr>
      <w:r w:rsidRPr="00CF3964">
        <w:rPr>
          <w:lang w:val="lv-LV"/>
        </w:rPr>
        <w:t>______________________</w:t>
      </w:r>
      <w:r w:rsidRPr="00CF3964">
        <w:rPr>
          <w:iCs/>
          <w:lang w:val="lv-LV"/>
        </w:rPr>
        <w:t>, reģ.Nr.____________________, juridiskā adrese _____________,</w:t>
      </w:r>
      <w:r w:rsidRPr="00CF3964">
        <w:rPr>
          <w:lang w:val="lv-LV"/>
        </w:rPr>
        <w:t xml:space="preserve"> </w:t>
      </w:r>
      <w:r w:rsidRPr="00CF3964">
        <w:rPr>
          <w:bCs/>
          <w:lang w:val="lv-LV"/>
        </w:rPr>
        <w:t>_______________</w:t>
      </w:r>
      <w:r w:rsidRPr="00CF3964">
        <w:rPr>
          <w:lang w:val="lv-LV"/>
        </w:rPr>
        <w:t>,</w:t>
      </w:r>
      <w:r w:rsidRPr="00CF3964">
        <w:rPr>
          <w:bCs/>
          <w:lang w:val="lv-LV"/>
        </w:rPr>
        <w:t xml:space="preserve"> tās</w:t>
      </w:r>
      <w:r w:rsidRPr="00CF3964">
        <w:rPr>
          <w:lang w:val="lv-LV"/>
        </w:rPr>
        <w:t xml:space="preserve"> ____________ ________________ personā, kurš/a rīkojas uz _________________ pamata, turpmāk – PĀRDEVĒJS, no otras puses, abi kopā saukti Puses, bet katrs atsevišķi saukts Puse, pamatojoties uz </w:t>
      </w:r>
      <w:r w:rsidR="00B64E60" w:rsidRPr="00B64E60">
        <w:rPr>
          <w:lang w:val="lv-LV"/>
        </w:rPr>
        <w:t>SIA „Naujenes pakalpojumu serviss”</w:t>
      </w:r>
      <w:r w:rsidRPr="00CF3964">
        <w:rPr>
          <w:lang w:val="lv-LV"/>
        </w:rPr>
        <w:t xml:space="preserve"> iepirkuma komisijas 20</w:t>
      </w:r>
      <w:r w:rsidR="00F53BFF">
        <w:rPr>
          <w:lang w:val="lv-LV"/>
        </w:rPr>
        <w:t>20</w:t>
      </w:r>
      <w:r w:rsidRPr="00CF3964">
        <w:rPr>
          <w:lang w:val="lv-LV"/>
        </w:rPr>
        <w:t>.gada ______ lēmumu (20</w:t>
      </w:r>
      <w:r w:rsidR="00F53BFF">
        <w:rPr>
          <w:lang w:val="lv-LV"/>
        </w:rPr>
        <w:t>20</w:t>
      </w:r>
      <w:r w:rsidRPr="00CF3964">
        <w:rPr>
          <w:lang w:val="lv-LV"/>
        </w:rPr>
        <w:t xml:space="preserve">.gada _____ protokols Nr.__)  </w:t>
      </w:r>
      <w:r w:rsidR="00DE6BA5">
        <w:rPr>
          <w:lang w:val="lv-LV"/>
        </w:rPr>
        <w:t xml:space="preserve">„Kurināmās šķeldas </w:t>
      </w:r>
      <w:r w:rsidR="00F53BFF">
        <w:rPr>
          <w:lang w:val="lv-LV"/>
        </w:rPr>
        <w:t>iegāde</w:t>
      </w:r>
      <w:r w:rsidR="00B64E60" w:rsidRPr="00B64E60">
        <w:rPr>
          <w:lang w:val="lv-LV"/>
        </w:rPr>
        <w:t>“</w:t>
      </w:r>
      <w:r w:rsidRPr="00CF3964">
        <w:rPr>
          <w:lang w:val="lv-LV"/>
        </w:rPr>
        <w:t>, identifikācijas Nr.</w:t>
      </w:r>
      <w:r w:rsidR="00B64E60">
        <w:rPr>
          <w:lang w:val="lv-LV"/>
        </w:rPr>
        <w:t xml:space="preserve"> NPS </w:t>
      </w:r>
      <w:r w:rsidRPr="00CF3964">
        <w:rPr>
          <w:lang w:val="lv-LV"/>
        </w:rPr>
        <w:t>20</w:t>
      </w:r>
      <w:r w:rsidR="00F53BFF">
        <w:rPr>
          <w:lang w:val="lv-LV"/>
        </w:rPr>
        <w:t>20</w:t>
      </w:r>
      <w:r w:rsidRPr="00CF3964">
        <w:rPr>
          <w:lang w:val="lv-LV"/>
        </w:rPr>
        <w:t>/</w:t>
      </w:r>
      <w:r w:rsidR="00F53BFF">
        <w:rPr>
          <w:lang w:val="lv-LV"/>
        </w:rPr>
        <w:t>9</w:t>
      </w:r>
      <w:r w:rsidRPr="00CF3964">
        <w:rPr>
          <w:lang w:val="lv-LV"/>
        </w:rPr>
        <w:t>,</w:t>
      </w:r>
      <w:r w:rsidR="00B64E60">
        <w:rPr>
          <w:lang w:val="lv-LV"/>
        </w:rPr>
        <w:t xml:space="preserve"> ______ daļas rezultātiem,</w:t>
      </w:r>
      <w:r w:rsidRPr="00CF3964">
        <w:rPr>
          <w:lang w:val="lv-LV"/>
        </w:rPr>
        <w:t xml:space="preserve"> noslēdza šādu līgumu, turpmāk – Līgums:</w:t>
      </w:r>
    </w:p>
    <w:p w:rsidR="00CF3964" w:rsidRPr="0056673A" w:rsidRDefault="00CF3964" w:rsidP="00CF3964">
      <w:pPr>
        <w:shd w:val="clear" w:color="auto" w:fill="FFFFFF"/>
        <w:ind w:right="249"/>
        <w:rPr>
          <w:b/>
          <w:bCs/>
          <w:caps/>
          <w:spacing w:val="-5"/>
          <w:w w:val="105"/>
          <w:lang w:val="lv-LV"/>
        </w:rPr>
      </w:pPr>
    </w:p>
    <w:p w:rsidR="00CF3964" w:rsidRPr="0056673A" w:rsidRDefault="00CF3964" w:rsidP="00CF3964">
      <w:pPr>
        <w:widowControl/>
        <w:numPr>
          <w:ilvl w:val="0"/>
          <w:numId w:val="44"/>
        </w:numPr>
        <w:shd w:val="clear" w:color="auto" w:fill="FFFFFF"/>
        <w:ind w:right="249"/>
        <w:jc w:val="center"/>
        <w:rPr>
          <w:b/>
          <w:bCs/>
          <w:caps/>
          <w:spacing w:val="-5"/>
          <w:w w:val="105"/>
          <w:lang w:val="lv-LV"/>
        </w:rPr>
      </w:pPr>
      <w:r w:rsidRPr="0056673A">
        <w:rPr>
          <w:b/>
          <w:bCs/>
          <w:caps/>
          <w:spacing w:val="-5"/>
          <w:w w:val="105"/>
          <w:lang w:val="lv-LV"/>
        </w:rPr>
        <w:t>Līguma priekšmets</w:t>
      </w:r>
    </w:p>
    <w:p w:rsidR="00CF3964" w:rsidRPr="002F78EF" w:rsidRDefault="00CF3964" w:rsidP="00CF3964">
      <w:pPr>
        <w:widowControl/>
        <w:numPr>
          <w:ilvl w:val="1"/>
          <w:numId w:val="44"/>
        </w:numPr>
        <w:shd w:val="clear" w:color="auto" w:fill="FFFFFF"/>
        <w:tabs>
          <w:tab w:val="num" w:pos="426"/>
        </w:tabs>
        <w:ind w:left="0" w:firstLine="0"/>
        <w:jc w:val="both"/>
        <w:rPr>
          <w:spacing w:val="-1"/>
          <w:w w:val="105"/>
          <w:lang w:val="lv-LV"/>
        </w:rPr>
      </w:pPr>
      <w:r w:rsidRPr="0056673A">
        <w:rPr>
          <w:lang w:val="lv-LV"/>
        </w:rPr>
        <w:t xml:space="preserve">PĀRDEVĒJS pārdod un piegādā </w:t>
      </w:r>
      <w:r w:rsidR="00B64E60" w:rsidRPr="0056673A">
        <w:rPr>
          <w:lang w:val="lv-LV"/>
        </w:rPr>
        <w:t>_________________________, _________ kubikmetru daudzumā</w:t>
      </w:r>
      <w:r w:rsidRPr="0056673A">
        <w:rPr>
          <w:lang w:val="lv-LV"/>
        </w:rPr>
        <w:t xml:space="preserve"> (turpmāk - Prece) PIRCĒJAM, bet PIRCĒJS pērk Preci saskaņā ar PĀRDEVĒJA iesniegto Tehnisko piedāvājumu (Līguma pielikums Nr.1) un Finanšu pied</w:t>
      </w:r>
      <w:r w:rsidR="00F53BFF">
        <w:rPr>
          <w:lang w:val="lv-LV"/>
        </w:rPr>
        <w:t>āvājumu (Līguma pielikums Nr.2).</w:t>
      </w:r>
    </w:p>
    <w:p w:rsidR="002F78EF" w:rsidRPr="00F53BFF" w:rsidRDefault="002F78EF" w:rsidP="00CF3964">
      <w:pPr>
        <w:widowControl/>
        <w:numPr>
          <w:ilvl w:val="1"/>
          <w:numId w:val="44"/>
        </w:numPr>
        <w:shd w:val="clear" w:color="auto" w:fill="FFFFFF"/>
        <w:tabs>
          <w:tab w:val="num" w:pos="426"/>
        </w:tabs>
        <w:ind w:left="0" w:firstLine="0"/>
        <w:jc w:val="both"/>
        <w:rPr>
          <w:spacing w:val="-1"/>
          <w:w w:val="105"/>
          <w:lang w:val="lv-LV"/>
        </w:rPr>
      </w:pPr>
      <w:r>
        <w:rPr>
          <w:lang w:val="lv-LV"/>
        </w:rPr>
        <w:t xml:space="preserve">Preces cena sastāda EUR  ______ (______ </w:t>
      </w:r>
      <w:r w:rsidRPr="002F78EF">
        <w:rPr>
          <w:i/>
          <w:lang w:val="lv-LV"/>
        </w:rPr>
        <w:t>euro</w:t>
      </w:r>
      <w:r>
        <w:rPr>
          <w:lang w:val="lv-LV"/>
        </w:rPr>
        <w:t xml:space="preserve"> ___ </w:t>
      </w:r>
      <w:r w:rsidRPr="002F78EF">
        <w:rPr>
          <w:i/>
          <w:lang w:val="lv-LV"/>
        </w:rPr>
        <w:t>centi</w:t>
      </w:r>
      <w:r>
        <w:rPr>
          <w:lang w:val="lv-LV"/>
        </w:rPr>
        <w:t>) par 1 kubikmetru.</w:t>
      </w:r>
    </w:p>
    <w:p w:rsidR="00F53BFF" w:rsidRPr="0056673A" w:rsidRDefault="00F53BFF" w:rsidP="00CF3964">
      <w:pPr>
        <w:widowControl/>
        <w:numPr>
          <w:ilvl w:val="1"/>
          <w:numId w:val="44"/>
        </w:numPr>
        <w:shd w:val="clear" w:color="auto" w:fill="FFFFFF"/>
        <w:tabs>
          <w:tab w:val="num" w:pos="426"/>
        </w:tabs>
        <w:ind w:left="0" w:firstLine="0"/>
        <w:jc w:val="both"/>
        <w:rPr>
          <w:spacing w:val="-1"/>
          <w:w w:val="105"/>
          <w:lang w:val="lv-LV"/>
        </w:rPr>
      </w:pPr>
      <w:r>
        <w:rPr>
          <w:lang w:val="lv-LV"/>
        </w:rPr>
        <w:t>Preces apjoms, atkarībā no laika apstākļiem var mainīties 10% robežās.</w:t>
      </w:r>
    </w:p>
    <w:p w:rsidR="00CF3964" w:rsidRPr="0056673A" w:rsidRDefault="00CF3964" w:rsidP="00CF3964">
      <w:pPr>
        <w:shd w:val="clear" w:color="auto" w:fill="FFFFFF"/>
        <w:ind w:left="720" w:right="71"/>
        <w:jc w:val="both"/>
        <w:rPr>
          <w:spacing w:val="-1"/>
          <w:w w:val="105"/>
          <w:lang w:val="lv-LV"/>
        </w:rPr>
      </w:pPr>
    </w:p>
    <w:p w:rsidR="00CF3964" w:rsidRPr="0056673A" w:rsidRDefault="00CF3964" w:rsidP="00CF3964">
      <w:pPr>
        <w:widowControl/>
        <w:numPr>
          <w:ilvl w:val="0"/>
          <w:numId w:val="45"/>
        </w:numPr>
        <w:jc w:val="center"/>
        <w:rPr>
          <w:b/>
          <w:lang w:val="lv-LV"/>
        </w:rPr>
      </w:pPr>
      <w:r w:rsidRPr="0056673A">
        <w:rPr>
          <w:b/>
          <w:lang w:val="lv-LV"/>
        </w:rPr>
        <w:t>LĪGUMA IZPILDES KĀRTĪBA</w:t>
      </w:r>
    </w:p>
    <w:p w:rsidR="00CF3964" w:rsidRPr="0056673A" w:rsidRDefault="00CF3964" w:rsidP="00CF3964">
      <w:pPr>
        <w:widowControl/>
        <w:numPr>
          <w:ilvl w:val="1"/>
          <w:numId w:val="45"/>
        </w:numPr>
        <w:jc w:val="both"/>
        <w:rPr>
          <w:lang w:val="lv-LV"/>
        </w:rPr>
      </w:pPr>
      <w:r w:rsidRPr="0056673A">
        <w:rPr>
          <w:lang w:val="lv-LV"/>
        </w:rPr>
        <w:t xml:space="preserve">PĀRDEVĒJS piegādā Preci: </w:t>
      </w:r>
      <w:r w:rsidR="00B64E60" w:rsidRPr="0056673A">
        <w:rPr>
          <w:lang w:val="lv-LV"/>
        </w:rPr>
        <w:t>____________________________________</w:t>
      </w:r>
      <w:r w:rsidRPr="0056673A">
        <w:rPr>
          <w:lang w:val="lv-LV"/>
        </w:rPr>
        <w:t>.</w:t>
      </w:r>
    </w:p>
    <w:p w:rsidR="00CF3964" w:rsidRPr="0056673A" w:rsidRDefault="00CF3964" w:rsidP="00CF3964">
      <w:pPr>
        <w:jc w:val="both"/>
        <w:rPr>
          <w:lang w:val="lv-LV"/>
        </w:rPr>
      </w:pPr>
    </w:p>
    <w:p w:rsidR="00CF3964" w:rsidRPr="0056673A" w:rsidRDefault="00CF3964" w:rsidP="00CF3964">
      <w:pPr>
        <w:widowControl/>
        <w:numPr>
          <w:ilvl w:val="0"/>
          <w:numId w:val="46"/>
        </w:numPr>
        <w:shd w:val="clear" w:color="auto" w:fill="FFFFFF"/>
        <w:jc w:val="center"/>
        <w:rPr>
          <w:b/>
          <w:bCs/>
          <w:lang w:val="lv-LV"/>
        </w:rPr>
      </w:pPr>
      <w:r w:rsidRPr="0056673A">
        <w:rPr>
          <w:b/>
          <w:bCs/>
          <w:lang w:val="lv-LV"/>
        </w:rPr>
        <w:t>PRECES CENA UN NORĒĶINU KĀRTĪBA</w:t>
      </w:r>
    </w:p>
    <w:p w:rsidR="00CF3964" w:rsidRPr="0056673A" w:rsidRDefault="00CF3964" w:rsidP="00CF3964">
      <w:pPr>
        <w:widowControl/>
        <w:numPr>
          <w:ilvl w:val="1"/>
          <w:numId w:val="46"/>
        </w:numPr>
        <w:shd w:val="clear" w:color="auto" w:fill="FFFFFF"/>
        <w:tabs>
          <w:tab w:val="left" w:pos="284"/>
          <w:tab w:val="num" w:pos="426"/>
        </w:tabs>
        <w:ind w:left="426" w:hanging="426"/>
        <w:jc w:val="both"/>
        <w:rPr>
          <w:szCs w:val="28"/>
          <w:lang w:val="lv-LV"/>
        </w:rPr>
      </w:pPr>
      <w:r w:rsidRPr="0056673A">
        <w:rPr>
          <w:lang w:val="lv-LV"/>
        </w:rPr>
        <w:t>Kopēja Preces cena atbilstoši PĀRDEVĒJA iesniegtam Finanšu piedāvājumam (Līguma pielikums Nr.2) sastāda ______</w:t>
      </w:r>
      <w:r w:rsidRPr="0056673A">
        <w:rPr>
          <w:szCs w:val="28"/>
          <w:lang w:val="lv-LV"/>
        </w:rPr>
        <w:t xml:space="preserve"> </w:t>
      </w:r>
      <w:r w:rsidRPr="0056673A">
        <w:rPr>
          <w:bCs/>
          <w:spacing w:val="-3"/>
          <w:lang w:val="lv-LV"/>
        </w:rPr>
        <w:t>EUR</w:t>
      </w:r>
      <w:r w:rsidRPr="0056673A">
        <w:rPr>
          <w:spacing w:val="-3"/>
          <w:lang w:val="lv-LV"/>
        </w:rPr>
        <w:t xml:space="preserve"> </w:t>
      </w:r>
      <w:r w:rsidRPr="0056673A">
        <w:rPr>
          <w:lang w:val="lv-LV"/>
        </w:rPr>
        <w:t>bez PVN</w:t>
      </w:r>
      <w:r w:rsidRPr="0056673A">
        <w:rPr>
          <w:bCs/>
          <w:spacing w:val="-3"/>
          <w:lang w:val="lv-LV"/>
        </w:rPr>
        <w:t xml:space="preserve"> 21%</w:t>
      </w:r>
      <w:r w:rsidRPr="0056673A">
        <w:rPr>
          <w:b/>
          <w:bCs/>
          <w:spacing w:val="-3"/>
          <w:lang w:val="lv-LV"/>
        </w:rPr>
        <w:t xml:space="preserve"> </w:t>
      </w:r>
      <w:r w:rsidRPr="0056673A">
        <w:rPr>
          <w:spacing w:val="-3"/>
          <w:lang w:val="lv-LV"/>
        </w:rPr>
        <w:t>(______________), PVN 21% _____</w:t>
      </w:r>
      <w:r w:rsidRPr="0056673A">
        <w:rPr>
          <w:lang w:val="lv-LV"/>
        </w:rPr>
        <w:t xml:space="preserve"> </w:t>
      </w:r>
      <w:r w:rsidRPr="0056673A">
        <w:rPr>
          <w:bCs/>
          <w:spacing w:val="-3"/>
          <w:lang w:val="lv-LV"/>
        </w:rPr>
        <w:t>EUR (___), kopā ar PVN 21% EUR (_______).</w:t>
      </w:r>
    </w:p>
    <w:p w:rsidR="00CF3964" w:rsidRPr="0056673A" w:rsidRDefault="00CF3964" w:rsidP="00CF3964">
      <w:pPr>
        <w:widowControl/>
        <w:numPr>
          <w:ilvl w:val="1"/>
          <w:numId w:val="46"/>
        </w:numPr>
        <w:tabs>
          <w:tab w:val="left" w:pos="284"/>
          <w:tab w:val="num" w:pos="426"/>
        </w:tabs>
        <w:ind w:left="426" w:hanging="426"/>
        <w:jc w:val="both"/>
        <w:rPr>
          <w:lang w:val="lv-LV"/>
        </w:rPr>
      </w:pPr>
      <w:r w:rsidRPr="0056673A">
        <w:rPr>
          <w:lang w:val="lv-LV"/>
        </w:rPr>
        <w:t xml:space="preserve">Apmaksa par Preci tiks veikta </w:t>
      </w:r>
      <w:r w:rsidR="002F78EF">
        <w:rPr>
          <w:lang w:val="lv-LV"/>
        </w:rPr>
        <w:t>30</w:t>
      </w:r>
      <w:r w:rsidRPr="0056673A">
        <w:rPr>
          <w:lang w:val="lv-LV"/>
        </w:rPr>
        <w:t xml:space="preserve"> (</w:t>
      </w:r>
      <w:r w:rsidR="002F78EF">
        <w:rPr>
          <w:lang w:val="lv-LV"/>
        </w:rPr>
        <w:t>trīsdes</w:t>
      </w:r>
      <w:r w:rsidRPr="0056673A">
        <w:rPr>
          <w:lang w:val="lv-LV"/>
        </w:rPr>
        <w:t xml:space="preserve">mit) kalendāro dienu laikā </w:t>
      </w:r>
      <w:r w:rsidR="002F78EF" w:rsidRPr="002F78EF">
        <w:rPr>
          <w:lang w:val="lv-LV"/>
        </w:rPr>
        <w:t>par siltumenerģijas izstrādei faktiski patērēto šķeldu kārtējā mēnesī. Galīgais norēķins par faktiski piegādāto šķeldu 30</w:t>
      </w:r>
      <w:r w:rsidR="002F78EF">
        <w:rPr>
          <w:lang w:val="lv-LV"/>
        </w:rPr>
        <w:t xml:space="preserve"> (trīsdesmit)</w:t>
      </w:r>
      <w:r w:rsidR="002F78EF" w:rsidRPr="002F78EF">
        <w:rPr>
          <w:lang w:val="lv-LV"/>
        </w:rPr>
        <w:t xml:space="preserve"> kalendāro dienu laikā pēc apkures sezona beiguma.</w:t>
      </w:r>
    </w:p>
    <w:p w:rsidR="00CF3964" w:rsidRPr="0056673A" w:rsidRDefault="00CF3964" w:rsidP="00CF3964">
      <w:pPr>
        <w:widowControl/>
        <w:numPr>
          <w:ilvl w:val="1"/>
          <w:numId w:val="46"/>
        </w:numPr>
        <w:shd w:val="clear" w:color="auto" w:fill="FFFFFF"/>
        <w:tabs>
          <w:tab w:val="num" w:pos="0"/>
          <w:tab w:val="left" w:pos="284"/>
          <w:tab w:val="num" w:pos="426"/>
        </w:tabs>
        <w:ind w:left="426" w:hanging="426"/>
        <w:jc w:val="both"/>
        <w:rPr>
          <w:spacing w:val="-9"/>
          <w:lang w:val="lv-LV"/>
        </w:rPr>
      </w:pPr>
      <w:r w:rsidRPr="0056673A">
        <w:rPr>
          <w:spacing w:val="-5"/>
          <w:lang w:val="lv-LV"/>
        </w:rPr>
        <w:t xml:space="preserve">Apmaksa tiek veikta ar pārskaitījumu uz </w:t>
      </w:r>
      <w:r w:rsidRPr="0056673A">
        <w:rPr>
          <w:lang w:val="lv-LV"/>
        </w:rPr>
        <w:t>PĀRDEVĒJA</w:t>
      </w:r>
      <w:r w:rsidRPr="0056673A">
        <w:rPr>
          <w:spacing w:val="-5"/>
          <w:lang w:val="lv-LV"/>
        </w:rPr>
        <w:t xml:space="preserve"> norēķinu kontu.</w:t>
      </w:r>
    </w:p>
    <w:p w:rsidR="00CF3964" w:rsidRPr="0056673A" w:rsidRDefault="00CF3964" w:rsidP="00CF3964">
      <w:pPr>
        <w:shd w:val="clear" w:color="auto" w:fill="FFFFFF"/>
        <w:tabs>
          <w:tab w:val="left" w:pos="799"/>
        </w:tabs>
        <w:jc w:val="both"/>
        <w:rPr>
          <w:spacing w:val="-5"/>
          <w:lang w:val="lv-LV"/>
        </w:rPr>
      </w:pPr>
    </w:p>
    <w:p w:rsidR="00CF3964" w:rsidRPr="0056673A" w:rsidRDefault="00CF3964" w:rsidP="00CF3964">
      <w:pPr>
        <w:widowControl/>
        <w:numPr>
          <w:ilvl w:val="0"/>
          <w:numId w:val="46"/>
        </w:numPr>
        <w:shd w:val="clear" w:color="auto" w:fill="FFFFFF"/>
        <w:jc w:val="center"/>
        <w:rPr>
          <w:b/>
          <w:bCs/>
          <w:lang w:val="lv-LV"/>
        </w:rPr>
      </w:pPr>
      <w:r w:rsidRPr="0056673A">
        <w:rPr>
          <w:b/>
          <w:bCs/>
          <w:lang w:val="lv-LV"/>
        </w:rPr>
        <w:t>PĀRDEVĒJA UN PIRCĒJA TIESĪBAS UN PIENĀKUMI</w:t>
      </w:r>
    </w:p>
    <w:p w:rsidR="00CF3964" w:rsidRPr="0056673A" w:rsidRDefault="00CF3964" w:rsidP="00CF3964">
      <w:pPr>
        <w:widowControl/>
        <w:numPr>
          <w:ilvl w:val="1"/>
          <w:numId w:val="46"/>
        </w:numPr>
        <w:shd w:val="clear" w:color="auto" w:fill="FFFFFF"/>
        <w:jc w:val="both"/>
        <w:rPr>
          <w:lang w:val="lv-LV"/>
        </w:rPr>
      </w:pPr>
      <w:r w:rsidRPr="0056673A">
        <w:rPr>
          <w:lang w:val="lv-LV"/>
        </w:rPr>
        <w:t>PĀRDEVĒJS</w:t>
      </w:r>
      <w:r w:rsidRPr="0056673A">
        <w:rPr>
          <w:spacing w:val="-5"/>
          <w:lang w:val="lv-LV"/>
        </w:rPr>
        <w:t xml:space="preserve"> apņemas:</w:t>
      </w:r>
    </w:p>
    <w:p w:rsidR="00CF3964" w:rsidRPr="0056673A" w:rsidRDefault="00CF3964" w:rsidP="00CF3964">
      <w:pPr>
        <w:widowControl/>
        <w:numPr>
          <w:ilvl w:val="2"/>
          <w:numId w:val="46"/>
        </w:numPr>
        <w:shd w:val="clear" w:color="auto" w:fill="FFFFFF"/>
        <w:ind w:right="101"/>
        <w:jc w:val="both"/>
        <w:rPr>
          <w:spacing w:val="-5"/>
          <w:lang w:val="lv-LV"/>
        </w:rPr>
      </w:pPr>
      <w:r w:rsidRPr="0056673A">
        <w:rPr>
          <w:spacing w:val="-5"/>
          <w:lang w:val="lv-LV"/>
        </w:rPr>
        <w:t>ievērot Latvijas Republikā un Eiropas savienībās spēkā esošos noteikumus un normatīvus, kas reglamentē šajā Līgumā noteikto,</w:t>
      </w:r>
    </w:p>
    <w:p w:rsidR="00CF3964" w:rsidRPr="0056673A" w:rsidRDefault="00CF3964" w:rsidP="00CF3964">
      <w:pPr>
        <w:widowControl/>
        <w:numPr>
          <w:ilvl w:val="2"/>
          <w:numId w:val="46"/>
        </w:numPr>
        <w:jc w:val="both"/>
        <w:rPr>
          <w:lang w:val="lv-LV"/>
        </w:rPr>
      </w:pPr>
      <w:r w:rsidRPr="0056673A">
        <w:rPr>
          <w:lang w:val="lv-LV"/>
        </w:rPr>
        <w:t xml:space="preserve">ar saviem spēkiem un par saviem finanšu līdzekļiem nodrošina Preces piegādi </w:t>
      </w:r>
      <w:r w:rsidR="00B64E60" w:rsidRPr="0056673A">
        <w:rPr>
          <w:lang w:val="lv-LV"/>
        </w:rPr>
        <w:t>______________________________________</w:t>
      </w:r>
      <w:r w:rsidRPr="0056673A">
        <w:rPr>
          <w:lang w:val="lv-LV"/>
        </w:rPr>
        <w:t>. Transporta pakalpojumi ir iekļauti Preces cenā,</w:t>
      </w:r>
    </w:p>
    <w:p w:rsidR="00CF3964" w:rsidRPr="0056673A" w:rsidRDefault="00CF3964" w:rsidP="00CF3964">
      <w:pPr>
        <w:widowControl/>
        <w:numPr>
          <w:ilvl w:val="2"/>
          <w:numId w:val="46"/>
        </w:numPr>
        <w:jc w:val="both"/>
        <w:rPr>
          <w:lang w:val="lv-LV"/>
        </w:rPr>
      </w:pPr>
      <w:r w:rsidRPr="0056673A">
        <w:rPr>
          <w:lang w:val="lv-LV"/>
        </w:rPr>
        <w:t>veikt Preces piegādi šī Līguma 2.2.punktā norādītajā laikā. PĀRDEVĒJS ir tiesīgs piegādāt Preci pirms termiņa, iepriekš saskaņojot piegādes laiku ar PIRCĒJU.</w:t>
      </w:r>
    </w:p>
    <w:p w:rsidR="00CF3964" w:rsidRPr="0056673A" w:rsidRDefault="00CF3964" w:rsidP="00CF3964">
      <w:pPr>
        <w:widowControl/>
        <w:numPr>
          <w:ilvl w:val="1"/>
          <w:numId w:val="46"/>
        </w:numPr>
        <w:jc w:val="both"/>
        <w:rPr>
          <w:bCs/>
          <w:lang w:val="lv-LV"/>
        </w:rPr>
      </w:pPr>
      <w:r w:rsidRPr="0056673A">
        <w:rPr>
          <w:bCs/>
          <w:lang w:val="lv-LV"/>
        </w:rPr>
        <w:t>PIRCĒJS apņemas:</w:t>
      </w:r>
    </w:p>
    <w:p w:rsidR="00CF3964" w:rsidRPr="0056673A" w:rsidRDefault="00CF3964" w:rsidP="00CF3964">
      <w:pPr>
        <w:widowControl/>
        <w:numPr>
          <w:ilvl w:val="2"/>
          <w:numId w:val="46"/>
        </w:numPr>
        <w:jc w:val="both"/>
        <w:rPr>
          <w:lang w:val="lv-LV"/>
        </w:rPr>
      </w:pPr>
      <w:r w:rsidRPr="0056673A">
        <w:rPr>
          <w:lang w:val="lv-LV"/>
        </w:rPr>
        <w:t xml:space="preserve">pieņemt Preci no PĀRDEVĒJA šajā Līgumā noteiktajā </w:t>
      </w:r>
      <w:r w:rsidRPr="0056673A">
        <w:rPr>
          <w:spacing w:val="-7"/>
          <w:lang w:val="lv-LV"/>
        </w:rPr>
        <w:t>kārtībā.</w:t>
      </w:r>
    </w:p>
    <w:p w:rsidR="00CF3964" w:rsidRPr="0056673A" w:rsidRDefault="00CF3964" w:rsidP="00CF3964">
      <w:pPr>
        <w:widowControl/>
        <w:numPr>
          <w:ilvl w:val="2"/>
          <w:numId w:val="46"/>
        </w:numPr>
        <w:shd w:val="clear" w:color="auto" w:fill="FFFFFF"/>
        <w:jc w:val="both"/>
        <w:rPr>
          <w:spacing w:val="-5"/>
          <w:lang w:val="lv-LV"/>
        </w:rPr>
      </w:pPr>
      <w:r w:rsidRPr="0056673A">
        <w:rPr>
          <w:spacing w:val="-5"/>
          <w:lang w:val="lv-LV"/>
        </w:rPr>
        <w:t xml:space="preserve">veikt norēķinus ar </w:t>
      </w:r>
      <w:r w:rsidRPr="0056673A">
        <w:rPr>
          <w:lang w:val="lv-LV"/>
        </w:rPr>
        <w:t xml:space="preserve">PĀRDEVĒJU </w:t>
      </w:r>
      <w:r w:rsidRPr="0056673A">
        <w:rPr>
          <w:spacing w:val="-5"/>
          <w:lang w:val="lv-LV"/>
        </w:rPr>
        <w:t>saskaņā ar šī Līguma noteikumiem.</w:t>
      </w:r>
    </w:p>
    <w:p w:rsidR="00CF3964" w:rsidRPr="0056673A" w:rsidRDefault="00CF3964" w:rsidP="00CF3964">
      <w:pPr>
        <w:shd w:val="clear" w:color="auto" w:fill="FFFFFF"/>
        <w:jc w:val="both"/>
        <w:rPr>
          <w:spacing w:val="-5"/>
          <w:lang w:val="lv-LV"/>
        </w:rPr>
      </w:pPr>
    </w:p>
    <w:p w:rsidR="00CF3964" w:rsidRPr="0056673A" w:rsidRDefault="00CF3964" w:rsidP="00CF3964">
      <w:pPr>
        <w:widowControl/>
        <w:numPr>
          <w:ilvl w:val="0"/>
          <w:numId w:val="46"/>
        </w:numPr>
        <w:shd w:val="clear" w:color="auto" w:fill="FFFFFF"/>
        <w:jc w:val="center"/>
        <w:rPr>
          <w:b/>
          <w:bCs/>
          <w:lang w:val="lv-LV"/>
        </w:rPr>
      </w:pPr>
      <w:r w:rsidRPr="0056673A">
        <w:rPr>
          <w:b/>
          <w:bCs/>
          <w:lang w:val="lv-LV"/>
        </w:rPr>
        <w:t>PRECES NODOŠANAS UN PIEŅEMŠANAS KĀRTĪBA</w:t>
      </w:r>
    </w:p>
    <w:p w:rsidR="00CF3964" w:rsidRPr="0056673A" w:rsidRDefault="00CF3964" w:rsidP="00CF3964">
      <w:pPr>
        <w:widowControl/>
        <w:numPr>
          <w:ilvl w:val="1"/>
          <w:numId w:val="46"/>
        </w:numPr>
        <w:jc w:val="both"/>
        <w:rPr>
          <w:lang w:val="lv-LV"/>
        </w:rPr>
      </w:pPr>
      <w:r w:rsidRPr="0056673A">
        <w:rPr>
          <w:lang w:val="lv-LV"/>
        </w:rPr>
        <w:t xml:space="preserve">Par Preces piegādes datumu tiek uzskatīts piegādes datums, kad PIRCĒJS faktiski saņēma Preci un Puses parakstīja pavadzīmi. </w:t>
      </w:r>
    </w:p>
    <w:p w:rsidR="00CF3964" w:rsidRPr="0056673A" w:rsidRDefault="00CF3964" w:rsidP="00CF3964">
      <w:pPr>
        <w:widowControl/>
        <w:numPr>
          <w:ilvl w:val="1"/>
          <w:numId w:val="46"/>
        </w:numPr>
        <w:jc w:val="both"/>
        <w:rPr>
          <w:lang w:val="lv-LV"/>
        </w:rPr>
      </w:pPr>
      <w:r w:rsidRPr="0056673A">
        <w:rPr>
          <w:color w:val="000000"/>
          <w:lang w:val="lv-LV"/>
        </w:rPr>
        <w:t xml:space="preserve">Ja Preces pieņemšanas laikā tiek konstatēta Preces kvalitātes neatbilstība, par to tiek sastādīts Defektācijas akts, saskaņā ar kuru </w:t>
      </w:r>
      <w:r w:rsidRPr="0056673A">
        <w:rPr>
          <w:lang w:val="lv-LV"/>
        </w:rPr>
        <w:t>PĀRDEVĒJS</w:t>
      </w:r>
      <w:r w:rsidRPr="0056673A">
        <w:rPr>
          <w:color w:val="000000"/>
          <w:lang w:val="lv-LV"/>
        </w:rPr>
        <w:t xml:space="preserve"> apņemas </w:t>
      </w:r>
      <w:r w:rsidRPr="0056673A">
        <w:rPr>
          <w:lang w:val="lv-LV"/>
        </w:rPr>
        <w:t xml:space="preserve">5 (piecu) kalendāro dienu laikā </w:t>
      </w:r>
      <w:r w:rsidRPr="0056673A">
        <w:rPr>
          <w:color w:val="000000"/>
          <w:lang w:val="lv-LV"/>
        </w:rPr>
        <w:t xml:space="preserve">uz sava rēķina novērst Defektācijas aktā norādītos trūkumus. </w:t>
      </w:r>
    </w:p>
    <w:p w:rsidR="00CF3964" w:rsidRDefault="00CF3964" w:rsidP="00CF3964">
      <w:pPr>
        <w:widowControl/>
        <w:numPr>
          <w:ilvl w:val="1"/>
          <w:numId w:val="4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autoSpaceDE w:val="0"/>
        <w:autoSpaceDN w:val="0"/>
        <w:adjustRightInd w:val="0"/>
        <w:ind w:right="43"/>
        <w:jc w:val="both"/>
        <w:rPr>
          <w:lang w:val="lv-LV" w:eastAsia="lv-LV"/>
        </w:rPr>
      </w:pPr>
      <w:r w:rsidRPr="0056673A">
        <w:rPr>
          <w:lang w:val="lv-LV" w:eastAsia="lv-LV"/>
        </w:rPr>
        <w:t>Pretenzijas, kas saistītas ar līgumsaistību izpildi, pusēm jāizskata ne vēlāk kā 5 (piecu) kalendāro dienu laikā no pretenzijas saņemšanas dienas.</w:t>
      </w:r>
    </w:p>
    <w:p w:rsidR="00FF0CD8" w:rsidRPr="0056673A" w:rsidRDefault="00FF0CD8" w:rsidP="00FF0CD8">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autoSpaceDE w:val="0"/>
        <w:autoSpaceDN w:val="0"/>
        <w:adjustRightInd w:val="0"/>
        <w:ind w:left="360" w:right="43"/>
        <w:jc w:val="both"/>
        <w:rPr>
          <w:lang w:val="lv-LV" w:eastAsia="lv-LV"/>
        </w:rPr>
      </w:pPr>
    </w:p>
    <w:p w:rsidR="00B64E60" w:rsidRPr="0056673A" w:rsidRDefault="00B64E60" w:rsidP="00B64E60">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autoSpaceDE w:val="0"/>
        <w:autoSpaceDN w:val="0"/>
        <w:adjustRightInd w:val="0"/>
        <w:ind w:left="360" w:right="43"/>
        <w:jc w:val="both"/>
        <w:rPr>
          <w:lang w:val="lv-LV" w:eastAsia="lv-LV"/>
        </w:rPr>
      </w:pPr>
    </w:p>
    <w:p w:rsidR="00CF3964" w:rsidRPr="0056673A" w:rsidRDefault="00CF3964" w:rsidP="00CF3964">
      <w:pPr>
        <w:pStyle w:val="a5"/>
        <w:widowControl/>
        <w:numPr>
          <w:ilvl w:val="0"/>
          <w:numId w:val="46"/>
        </w:numPr>
        <w:shd w:val="clear" w:color="auto" w:fill="FFFFFF"/>
        <w:tabs>
          <w:tab w:val="left" w:pos="408"/>
        </w:tabs>
        <w:jc w:val="center"/>
        <w:rPr>
          <w:b/>
          <w:bCs/>
          <w:spacing w:val="4"/>
          <w:lang w:val="lv-LV"/>
        </w:rPr>
      </w:pPr>
      <w:r w:rsidRPr="0056673A">
        <w:rPr>
          <w:b/>
          <w:bCs/>
          <w:spacing w:val="4"/>
          <w:lang w:val="lv-LV"/>
        </w:rPr>
        <w:t>PUŠU ATBILDĪBA</w:t>
      </w:r>
    </w:p>
    <w:p w:rsidR="00CF3964" w:rsidRPr="0056673A" w:rsidRDefault="00CF3964" w:rsidP="00CF3964">
      <w:pPr>
        <w:widowControl/>
        <w:numPr>
          <w:ilvl w:val="1"/>
          <w:numId w:val="46"/>
        </w:numPr>
        <w:shd w:val="clear" w:color="auto" w:fill="FFFFFF"/>
        <w:tabs>
          <w:tab w:val="left" w:pos="847"/>
        </w:tabs>
        <w:jc w:val="both"/>
        <w:rPr>
          <w:spacing w:val="-10"/>
          <w:lang w:val="lv-LV"/>
        </w:rPr>
      </w:pPr>
      <w:r w:rsidRPr="0056673A">
        <w:rPr>
          <w:spacing w:val="-5"/>
          <w:lang w:val="lv-LV"/>
        </w:rPr>
        <w:t>Puses ir materiāli atbildīgas gadījumā, ja netiek pildīti vai tiek nepienācīgi pildīti esošā Līguma nosacījumi, kā rezultātā viena no pusēm otras puses vainas dēļ cietusi zaudējumus.</w:t>
      </w:r>
    </w:p>
    <w:p w:rsidR="00CF3964" w:rsidRPr="0056673A" w:rsidRDefault="00CF3964" w:rsidP="00CF3964">
      <w:pPr>
        <w:widowControl/>
        <w:numPr>
          <w:ilvl w:val="1"/>
          <w:numId w:val="46"/>
        </w:numPr>
        <w:shd w:val="clear" w:color="auto" w:fill="FFFFFF"/>
        <w:tabs>
          <w:tab w:val="left" w:pos="847"/>
        </w:tabs>
        <w:jc w:val="both"/>
        <w:rPr>
          <w:color w:val="000000"/>
          <w:spacing w:val="-11"/>
          <w:lang w:val="lv-LV"/>
        </w:rPr>
      </w:pPr>
      <w:r w:rsidRPr="0056673A">
        <w:rPr>
          <w:lang w:val="lv-LV"/>
        </w:rPr>
        <w:t>Par Preces nesavlaicīgu piegādi un/vai nekvalitatīvu piegādi</w:t>
      </w:r>
      <w:r w:rsidRPr="0056673A">
        <w:rPr>
          <w:spacing w:val="-1"/>
          <w:lang w:val="lv-LV"/>
        </w:rPr>
        <w:t xml:space="preserve">,   kā   arī   Preces   nenodošanu   saskaņā   ar   šī   Līguma   noteikumiem, </w:t>
      </w:r>
      <w:r w:rsidRPr="0056673A">
        <w:rPr>
          <w:lang w:val="lv-LV"/>
        </w:rPr>
        <w:t xml:space="preserve">PIRCĒJAM </w:t>
      </w:r>
      <w:r w:rsidRPr="0056673A">
        <w:rPr>
          <w:spacing w:val="1"/>
          <w:lang w:val="lv-LV"/>
        </w:rPr>
        <w:t xml:space="preserve">ir tiesības ieturēt </w:t>
      </w:r>
      <w:r w:rsidR="00F53BFF">
        <w:rPr>
          <w:spacing w:val="1"/>
          <w:lang w:val="lv-LV"/>
        </w:rPr>
        <w:t>kavējuma naudu</w:t>
      </w:r>
      <w:r w:rsidRPr="0056673A">
        <w:rPr>
          <w:lang w:val="lv-LV"/>
        </w:rPr>
        <w:t xml:space="preserve"> </w:t>
      </w:r>
      <w:r w:rsidRPr="0056673A">
        <w:rPr>
          <w:spacing w:val="-6"/>
          <w:lang w:val="lv-LV"/>
        </w:rPr>
        <w:t xml:space="preserve">0,3% apmērā </w:t>
      </w:r>
      <w:r w:rsidRPr="0056673A">
        <w:rPr>
          <w:spacing w:val="2"/>
          <w:lang w:val="lv-LV"/>
        </w:rPr>
        <w:t xml:space="preserve">no kopējas </w:t>
      </w:r>
      <w:r w:rsidRPr="0056673A">
        <w:rPr>
          <w:color w:val="000000"/>
          <w:spacing w:val="2"/>
          <w:lang w:val="lv-LV"/>
        </w:rPr>
        <w:t xml:space="preserve">Preces cenas par katru dienu, bet ne vairāk ka 10% no Līguma kopējas Preces cenas. </w:t>
      </w:r>
    </w:p>
    <w:p w:rsidR="00CF3964" w:rsidRPr="0056673A" w:rsidRDefault="00CF3964" w:rsidP="00CF3964">
      <w:pPr>
        <w:widowControl/>
        <w:numPr>
          <w:ilvl w:val="1"/>
          <w:numId w:val="46"/>
        </w:numPr>
        <w:jc w:val="both"/>
        <w:rPr>
          <w:color w:val="000000"/>
          <w:lang w:val="lv-LV"/>
        </w:rPr>
      </w:pPr>
      <w:r w:rsidRPr="0056673A">
        <w:rPr>
          <w:color w:val="000000"/>
          <w:lang w:val="lv-LV"/>
        </w:rPr>
        <w:t xml:space="preserve">Par Līgumā paredzēto maksājumu termiņu neievērošanu PIRCĒJS maksā PĀRDEVĒJAM  </w:t>
      </w:r>
      <w:r w:rsidR="001575E5">
        <w:rPr>
          <w:color w:val="000000"/>
          <w:lang w:val="lv-LV"/>
        </w:rPr>
        <w:t>kavējuma naudu</w:t>
      </w:r>
      <w:r w:rsidRPr="0056673A">
        <w:rPr>
          <w:color w:val="000000"/>
          <w:lang w:val="lv-LV"/>
        </w:rPr>
        <w:t xml:space="preserve"> 0,3% no kopējās Preces cenas summas par katru nokavēto dienu, </w:t>
      </w:r>
      <w:r w:rsidRPr="0056673A">
        <w:rPr>
          <w:color w:val="000000"/>
          <w:spacing w:val="2"/>
          <w:lang w:val="lv-LV"/>
        </w:rPr>
        <w:t>bet ne vairāk ka 10% no Līguma kopējas Preces cenas.</w:t>
      </w:r>
    </w:p>
    <w:p w:rsidR="00CF3964" w:rsidRPr="0056673A" w:rsidRDefault="00CF3964" w:rsidP="00CF3964">
      <w:pPr>
        <w:widowControl/>
        <w:numPr>
          <w:ilvl w:val="1"/>
          <w:numId w:val="46"/>
        </w:numPr>
        <w:suppressAutoHyphens/>
        <w:jc w:val="both"/>
        <w:rPr>
          <w:color w:val="000000"/>
          <w:lang w:val="lv-LV"/>
        </w:rPr>
      </w:pPr>
      <w:r w:rsidRPr="0056673A">
        <w:rPr>
          <w:color w:val="000000"/>
          <w:lang w:val="lv-LV"/>
        </w:rPr>
        <w:t xml:space="preserve">Gadījumā, ja </w:t>
      </w:r>
      <w:r w:rsidRPr="0056673A">
        <w:rPr>
          <w:lang w:val="lv-LV"/>
        </w:rPr>
        <w:t>PĀRDEVĒJS</w:t>
      </w:r>
      <w:r w:rsidRPr="0056673A">
        <w:rPr>
          <w:color w:val="000000"/>
          <w:lang w:val="lv-LV"/>
        </w:rPr>
        <w:t xml:space="preserve"> nav novērsis trūkumus </w:t>
      </w:r>
      <w:r w:rsidRPr="0056673A">
        <w:rPr>
          <w:lang w:val="lv-LV"/>
        </w:rPr>
        <w:t>šī</w:t>
      </w:r>
      <w:r w:rsidRPr="0056673A">
        <w:rPr>
          <w:color w:val="000000"/>
          <w:lang w:val="lv-LV"/>
        </w:rPr>
        <w:t xml:space="preserve"> Līguma 5.2.punktā paredzētajā laikā, ta</w:t>
      </w:r>
      <w:r w:rsidR="001575E5">
        <w:rPr>
          <w:color w:val="000000"/>
          <w:lang w:val="lv-LV"/>
        </w:rPr>
        <w:t>d PĀRDEVĒJAM var tikt piemērota</w:t>
      </w:r>
      <w:r w:rsidRPr="0056673A">
        <w:rPr>
          <w:color w:val="000000"/>
          <w:lang w:val="lv-LV"/>
        </w:rPr>
        <w:t xml:space="preserve"> </w:t>
      </w:r>
      <w:r w:rsidR="001575E5" w:rsidRPr="001575E5">
        <w:rPr>
          <w:color w:val="000000"/>
          <w:lang w:val="lv-LV"/>
        </w:rPr>
        <w:t>kavējuma naudu</w:t>
      </w:r>
      <w:r w:rsidRPr="0056673A">
        <w:rPr>
          <w:color w:val="000000"/>
          <w:lang w:val="lv-LV"/>
        </w:rPr>
        <w:t xml:space="preserve"> 0,3% apmērā no Līguma kopējas Preces cenas par katru nokavēto dienu, </w:t>
      </w:r>
      <w:r w:rsidRPr="0056673A">
        <w:rPr>
          <w:color w:val="000000"/>
          <w:spacing w:val="2"/>
          <w:lang w:val="lv-LV"/>
        </w:rPr>
        <w:t xml:space="preserve"> bet ne vairāk ka 10% no Līguma kopējas Preces cenas</w:t>
      </w:r>
      <w:r w:rsidRPr="0056673A">
        <w:rPr>
          <w:color w:val="000000"/>
          <w:lang w:val="lv-LV"/>
        </w:rPr>
        <w:t xml:space="preserve"> un  ieturot to no maksājuma.   </w:t>
      </w:r>
    </w:p>
    <w:p w:rsidR="00CF3964" w:rsidRPr="0056673A" w:rsidRDefault="00CF3964" w:rsidP="00CF3964">
      <w:pPr>
        <w:widowControl/>
        <w:numPr>
          <w:ilvl w:val="1"/>
          <w:numId w:val="46"/>
        </w:numPr>
        <w:shd w:val="clear" w:color="auto" w:fill="FFFFFF"/>
        <w:tabs>
          <w:tab w:val="left" w:pos="847"/>
        </w:tabs>
        <w:jc w:val="both"/>
        <w:rPr>
          <w:spacing w:val="-11"/>
          <w:lang w:val="lv-LV"/>
        </w:rPr>
      </w:pPr>
      <w:r w:rsidRPr="0056673A">
        <w:rPr>
          <w:lang w:val="lv-LV"/>
        </w:rPr>
        <w:t xml:space="preserve">Ja PĀRDEVĒJS nokavē šī Līguma 6.2.punktā noteikto atklāto defektu un trūkumu novēršanas termiņus, tad </w:t>
      </w:r>
      <w:r w:rsidR="001575E5">
        <w:rPr>
          <w:lang w:val="lv-LV"/>
        </w:rPr>
        <w:t xml:space="preserve">PIRCĒJAM ir tiesības aprēķināt </w:t>
      </w:r>
      <w:r w:rsidR="001575E5" w:rsidRPr="001575E5">
        <w:rPr>
          <w:lang w:val="lv-LV"/>
        </w:rPr>
        <w:t>kavējuma naudu</w:t>
      </w:r>
      <w:r w:rsidRPr="0056673A">
        <w:rPr>
          <w:lang w:val="lv-LV"/>
        </w:rPr>
        <w:t xml:space="preserve"> 0,3% no kopējās Preces cenas summas par katru nokavēto dienu, </w:t>
      </w:r>
      <w:r w:rsidRPr="0056673A">
        <w:rPr>
          <w:spacing w:val="2"/>
          <w:lang w:val="lv-LV"/>
        </w:rPr>
        <w:t>bet ne vairāk ka 10% no Līguma kopējas Preces cenas</w:t>
      </w:r>
      <w:r w:rsidRPr="0056673A">
        <w:rPr>
          <w:iCs/>
          <w:lang w:val="lv-LV"/>
        </w:rPr>
        <w:t>.</w:t>
      </w:r>
    </w:p>
    <w:p w:rsidR="00CF3964" w:rsidRPr="0056673A" w:rsidRDefault="00CF3964" w:rsidP="00CF3964">
      <w:pPr>
        <w:widowControl/>
        <w:numPr>
          <w:ilvl w:val="1"/>
          <w:numId w:val="46"/>
        </w:numPr>
        <w:shd w:val="clear" w:color="auto" w:fill="FFFFFF"/>
        <w:tabs>
          <w:tab w:val="left" w:pos="847"/>
        </w:tabs>
        <w:jc w:val="both"/>
        <w:rPr>
          <w:spacing w:val="-12"/>
          <w:lang w:val="lv-LV"/>
        </w:rPr>
      </w:pPr>
      <w:r w:rsidRPr="0056673A">
        <w:rPr>
          <w:spacing w:val="-3"/>
          <w:lang w:val="lv-LV"/>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56673A">
        <w:rPr>
          <w:spacing w:val="-5"/>
          <w:lang w:val="lv-LV"/>
        </w:rPr>
        <w:t>noteiktajā kārtībā.</w:t>
      </w:r>
    </w:p>
    <w:p w:rsidR="00B64E60" w:rsidRPr="0056673A" w:rsidRDefault="00B64E60" w:rsidP="00B64E60">
      <w:pPr>
        <w:widowControl/>
        <w:shd w:val="clear" w:color="auto" w:fill="FFFFFF"/>
        <w:tabs>
          <w:tab w:val="left" w:pos="847"/>
        </w:tabs>
        <w:ind w:left="360"/>
        <w:jc w:val="both"/>
        <w:rPr>
          <w:spacing w:val="-12"/>
          <w:lang w:val="lv-LV"/>
        </w:rPr>
      </w:pPr>
    </w:p>
    <w:p w:rsidR="00CF3964" w:rsidRPr="0056673A" w:rsidRDefault="00CF3964" w:rsidP="00CF3964">
      <w:pPr>
        <w:widowControl/>
        <w:numPr>
          <w:ilvl w:val="0"/>
          <w:numId w:val="46"/>
        </w:numPr>
        <w:shd w:val="clear" w:color="auto" w:fill="FFFFFF"/>
        <w:jc w:val="center"/>
        <w:rPr>
          <w:b/>
          <w:bCs/>
          <w:spacing w:val="-1"/>
          <w:lang w:val="lv-LV"/>
        </w:rPr>
      </w:pPr>
      <w:r w:rsidRPr="0056673A">
        <w:rPr>
          <w:b/>
          <w:bCs/>
          <w:spacing w:val="-1"/>
          <w:lang w:val="lv-LV"/>
        </w:rPr>
        <w:t>NEPĀRVARAMA VARA</w:t>
      </w:r>
    </w:p>
    <w:p w:rsidR="00CF3964" w:rsidRPr="0056673A" w:rsidRDefault="00CF3964" w:rsidP="00CF3964">
      <w:pPr>
        <w:widowControl/>
        <w:numPr>
          <w:ilvl w:val="1"/>
          <w:numId w:val="46"/>
        </w:numPr>
        <w:shd w:val="clear" w:color="auto" w:fill="FFFFFF"/>
        <w:tabs>
          <w:tab w:val="left" w:pos="763"/>
        </w:tabs>
        <w:suppressAutoHyphens/>
        <w:jc w:val="both"/>
        <w:rPr>
          <w:spacing w:val="-8"/>
          <w:lang w:val="lv-LV"/>
        </w:rPr>
      </w:pPr>
      <w:r w:rsidRPr="0056673A">
        <w:rPr>
          <w:spacing w:val="3"/>
          <w:lang w:val="lv-LV"/>
        </w:rPr>
        <w:t xml:space="preserve">Neviena no pusēm nebūs atbildīga par pilnas vai daļējas vienas no savām saistībām </w:t>
      </w:r>
      <w:r w:rsidRPr="0056673A">
        <w:rPr>
          <w:spacing w:val="-3"/>
          <w:lang w:val="lv-LV"/>
        </w:rPr>
        <w:t xml:space="preserve">neizpildes gadījumā, ja nepildīšana būs nepārvaramas varas apstākļu sekas, tādu kā </w:t>
      </w:r>
      <w:r w:rsidRPr="0056673A">
        <w:rPr>
          <w:spacing w:val="1"/>
          <w:lang w:val="lv-LV"/>
        </w:rPr>
        <w:t xml:space="preserve">ugunsgrēks, zemestrīce un citas dabas stihijas, kā arī karš vai karadarbība, streiki, </w:t>
      </w:r>
      <w:r w:rsidRPr="0056673A">
        <w:rPr>
          <w:spacing w:val="-3"/>
          <w:lang w:val="lv-LV"/>
        </w:rPr>
        <w:t>Latvijas Republikas</w:t>
      </w:r>
      <w:r w:rsidRPr="0056673A">
        <w:rPr>
          <w:spacing w:val="1"/>
          <w:lang w:val="lv-LV"/>
        </w:rPr>
        <w:t xml:space="preserve"> </w:t>
      </w:r>
      <w:r w:rsidRPr="0056673A">
        <w:rPr>
          <w:lang w:val="lv-LV"/>
        </w:rPr>
        <w:t xml:space="preserve">likumdošanas un izpildvaras institūciju lēmumi, kuri radušies pēc šī Līguma noslēgšanas </w:t>
      </w:r>
      <w:r w:rsidRPr="0056673A">
        <w:rPr>
          <w:spacing w:val="-8"/>
          <w:lang w:val="lv-LV"/>
        </w:rPr>
        <w:t>brīža.</w:t>
      </w:r>
    </w:p>
    <w:p w:rsidR="00CF3964" w:rsidRPr="0056673A" w:rsidRDefault="00CF3964" w:rsidP="00CF3964">
      <w:pPr>
        <w:widowControl/>
        <w:numPr>
          <w:ilvl w:val="1"/>
          <w:numId w:val="46"/>
        </w:numPr>
        <w:shd w:val="clear" w:color="auto" w:fill="FFFFFF"/>
        <w:tabs>
          <w:tab w:val="left" w:pos="763"/>
        </w:tabs>
        <w:suppressAutoHyphens/>
        <w:jc w:val="both"/>
        <w:rPr>
          <w:spacing w:val="-8"/>
          <w:lang w:val="lv-LV"/>
        </w:rPr>
      </w:pPr>
      <w:r w:rsidRPr="0056673A">
        <w:rPr>
          <w:spacing w:val="-5"/>
          <w:lang w:val="lv-LV"/>
        </w:rPr>
        <w:t xml:space="preserve">Puse, kurai radās saistību izpildes neiespējamība, nepārvaramas varas apstākļu iestāšanās </w:t>
      </w:r>
      <w:r w:rsidRPr="0056673A">
        <w:rPr>
          <w:spacing w:val="1"/>
          <w:lang w:val="lv-LV"/>
        </w:rPr>
        <w:t xml:space="preserve">dēļ, par augstāk minēto apstākļu iestāšanos, </w:t>
      </w:r>
      <w:r w:rsidRPr="0056673A">
        <w:rPr>
          <w:spacing w:val="2"/>
          <w:lang w:val="lv-LV"/>
        </w:rPr>
        <w:t xml:space="preserve">nekavējoties, </w:t>
      </w:r>
      <w:r w:rsidRPr="0056673A">
        <w:rPr>
          <w:spacing w:val="-5"/>
          <w:lang w:val="lv-LV"/>
        </w:rPr>
        <w:t>pa faksu</w:t>
      </w:r>
      <w:r w:rsidRPr="0056673A">
        <w:rPr>
          <w:spacing w:val="2"/>
          <w:lang w:val="lv-LV"/>
        </w:rPr>
        <w:t xml:space="preserve"> un ar </w:t>
      </w:r>
      <w:r w:rsidRPr="0056673A">
        <w:rPr>
          <w:spacing w:val="-5"/>
          <w:lang w:val="lv-LV"/>
        </w:rPr>
        <w:t>ierakstīto vēstuli paziņo otrai pusei.</w:t>
      </w:r>
    </w:p>
    <w:p w:rsidR="00CF3964" w:rsidRPr="0056673A" w:rsidRDefault="00CF3964" w:rsidP="00CF3964">
      <w:pPr>
        <w:widowControl/>
        <w:numPr>
          <w:ilvl w:val="1"/>
          <w:numId w:val="46"/>
        </w:numPr>
        <w:shd w:val="clear" w:color="auto" w:fill="FFFFFF"/>
        <w:tabs>
          <w:tab w:val="left" w:pos="763"/>
        </w:tabs>
        <w:suppressAutoHyphens/>
        <w:jc w:val="both"/>
        <w:rPr>
          <w:spacing w:val="-8"/>
          <w:lang w:val="lv-LV"/>
        </w:rPr>
      </w:pPr>
      <w:r w:rsidRPr="0056673A">
        <w:rPr>
          <w:spacing w:val="-3"/>
          <w:lang w:val="lv-LV"/>
        </w:rPr>
        <w:t xml:space="preserve">Nepaziņošana vai nesavlaicīga paziņošana ieinteresētajai pusei atņem otrai pusei tiesības </w:t>
      </w:r>
      <w:r w:rsidRPr="0056673A">
        <w:rPr>
          <w:spacing w:val="3"/>
          <w:lang w:val="lv-LV"/>
        </w:rPr>
        <w:t xml:space="preserve">atsaukties uz jebkuru norādīto apstākli, kā uz pamatu, lai atbrīvotos no atbildības par </w:t>
      </w:r>
      <w:r w:rsidRPr="0056673A">
        <w:rPr>
          <w:spacing w:val="-5"/>
          <w:lang w:val="lv-LV"/>
        </w:rPr>
        <w:t>saistību neizpildi.</w:t>
      </w:r>
    </w:p>
    <w:p w:rsidR="00CF3964" w:rsidRPr="0056673A" w:rsidRDefault="00CF3964" w:rsidP="00CF3964">
      <w:pPr>
        <w:shd w:val="clear" w:color="auto" w:fill="FFFFFF"/>
        <w:tabs>
          <w:tab w:val="left" w:pos="763"/>
        </w:tabs>
        <w:jc w:val="both"/>
        <w:rPr>
          <w:spacing w:val="-5"/>
          <w:lang w:val="lv-LV"/>
        </w:rPr>
      </w:pPr>
    </w:p>
    <w:p w:rsidR="00CF3964" w:rsidRPr="0056673A" w:rsidRDefault="00CF3964" w:rsidP="00CF3964">
      <w:pPr>
        <w:widowControl/>
        <w:numPr>
          <w:ilvl w:val="0"/>
          <w:numId w:val="46"/>
        </w:numPr>
        <w:shd w:val="clear" w:color="auto" w:fill="FFFFFF"/>
        <w:tabs>
          <w:tab w:val="left" w:pos="389"/>
        </w:tabs>
        <w:jc w:val="center"/>
        <w:rPr>
          <w:b/>
          <w:bCs/>
          <w:lang w:val="lv-LV"/>
        </w:rPr>
      </w:pPr>
      <w:r w:rsidRPr="0056673A">
        <w:rPr>
          <w:b/>
          <w:bCs/>
          <w:lang w:val="lv-LV"/>
        </w:rPr>
        <w:t>CITI NOTEIKUMI</w:t>
      </w:r>
    </w:p>
    <w:p w:rsidR="00CF3964" w:rsidRPr="0056673A" w:rsidRDefault="00CF3964" w:rsidP="00CF3964">
      <w:pPr>
        <w:pStyle w:val="a5"/>
        <w:widowControl/>
        <w:numPr>
          <w:ilvl w:val="1"/>
          <w:numId w:val="46"/>
        </w:numPr>
        <w:shd w:val="clear" w:color="auto" w:fill="FFFFFF"/>
        <w:tabs>
          <w:tab w:val="left" w:pos="826"/>
        </w:tabs>
        <w:rPr>
          <w:spacing w:val="-12"/>
          <w:lang w:val="lv-LV"/>
        </w:rPr>
      </w:pPr>
      <w:r w:rsidRPr="0056673A">
        <w:rPr>
          <w:spacing w:val="-5"/>
          <w:lang w:val="lv-LV"/>
        </w:rPr>
        <w:t xml:space="preserve">Šis Līgums stājas spēkā ar tā parakstīšanas brīdi un darbojas līdz </w:t>
      </w:r>
      <w:r w:rsidRPr="0056673A">
        <w:rPr>
          <w:lang w:val="lv-LV"/>
        </w:rPr>
        <w:t xml:space="preserve">Pušu saistību pilnīgai izpildei.  </w:t>
      </w:r>
    </w:p>
    <w:p w:rsidR="00CF3964" w:rsidRPr="0056673A" w:rsidRDefault="00CF3964" w:rsidP="00CF3964">
      <w:pPr>
        <w:widowControl/>
        <w:numPr>
          <w:ilvl w:val="1"/>
          <w:numId w:val="46"/>
        </w:numPr>
        <w:shd w:val="clear" w:color="auto" w:fill="FFFFFF"/>
        <w:tabs>
          <w:tab w:val="left" w:pos="826"/>
        </w:tabs>
        <w:jc w:val="both"/>
        <w:rPr>
          <w:spacing w:val="-12"/>
          <w:lang w:val="lv-LV"/>
        </w:rPr>
      </w:pPr>
      <w:r w:rsidRPr="0056673A">
        <w:rPr>
          <w:spacing w:val="-3"/>
          <w:lang w:val="lv-LV"/>
        </w:rPr>
        <w:t xml:space="preserve">Visi šī Līguma grozījumi un papildinājumi ir spēkā, ja ir sastādīti rakstiski un tos parakstījuši </w:t>
      </w:r>
      <w:r w:rsidRPr="0056673A">
        <w:rPr>
          <w:spacing w:val="1"/>
          <w:lang w:val="lv-LV"/>
        </w:rPr>
        <w:t xml:space="preserve">pušu pilnvarotie pārstāvji. Tie pievienojami Līgumam kā pielikumi un kļūst par šī Līguma </w:t>
      </w:r>
      <w:r w:rsidRPr="0056673A">
        <w:rPr>
          <w:spacing w:val="-6"/>
          <w:lang w:val="lv-LV"/>
        </w:rPr>
        <w:t>neatņemamu sastāvdaļu.</w:t>
      </w:r>
    </w:p>
    <w:p w:rsidR="00CF3964" w:rsidRPr="0056673A" w:rsidRDefault="00CF3964" w:rsidP="00CF3964">
      <w:pPr>
        <w:widowControl/>
        <w:numPr>
          <w:ilvl w:val="1"/>
          <w:numId w:val="46"/>
        </w:numPr>
        <w:suppressAutoHyphens/>
        <w:jc w:val="both"/>
        <w:rPr>
          <w:lang w:val="lv-LV"/>
        </w:rPr>
      </w:pPr>
      <w:r w:rsidRPr="0056673A">
        <w:rPr>
          <w:lang w:val="lv-LV"/>
        </w:rPr>
        <w:t xml:space="preserve">PĀRDEVĒJAM ir tiesības izbeigt Līgumu šādos gadījumos: </w:t>
      </w:r>
    </w:p>
    <w:p w:rsidR="00CF3964" w:rsidRPr="0056673A" w:rsidRDefault="00CF3964" w:rsidP="00CF3964">
      <w:pPr>
        <w:widowControl/>
        <w:numPr>
          <w:ilvl w:val="2"/>
          <w:numId w:val="46"/>
        </w:numPr>
        <w:suppressAutoHyphens/>
        <w:jc w:val="both"/>
        <w:rPr>
          <w:lang w:val="lv-LV"/>
        </w:rPr>
      </w:pPr>
      <w:r w:rsidRPr="0056673A">
        <w:rPr>
          <w:lang w:val="lv-LV"/>
        </w:rPr>
        <w:t>PIRCĒJS kavē Līgumā noteiktos maksājumus par Preces piegādi;</w:t>
      </w:r>
    </w:p>
    <w:p w:rsidR="00CF3964" w:rsidRPr="0056673A" w:rsidRDefault="00CF3964" w:rsidP="00CF3964">
      <w:pPr>
        <w:widowControl/>
        <w:numPr>
          <w:ilvl w:val="1"/>
          <w:numId w:val="46"/>
        </w:numPr>
        <w:tabs>
          <w:tab w:val="left" w:pos="3544"/>
        </w:tabs>
        <w:suppressAutoHyphens/>
        <w:jc w:val="both"/>
        <w:rPr>
          <w:lang w:val="lv-LV"/>
        </w:rPr>
      </w:pPr>
      <w:r w:rsidRPr="0056673A">
        <w:rPr>
          <w:lang w:val="lv-LV"/>
        </w:rPr>
        <w:t xml:space="preserve"> PIRCĒJAM ir tiesības izbeigt Līgumu šādos gadījumos: </w:t>
      </w:r>
    </w:p>
    <w:p w:rsidR="00CF3964" w:rsidRPr="0056673A" w:rsidRDefault="00CF3964" w:rsidP="00CF3964">
      <w:pPr>
        <w:keepNext/>
        <w:widowControl/>
        <w:numPr>
          <w:ilvl w:val="2"/>
          <w:numId w:val="46"/>
        </w:numPr>
        <w:suppressAutoHyphens/>
        <w:jc w:val="both"/>
        <w:outlineLvl w:val="4"/>
        <w:rPr>
          <w:bCs/>
          <w:lang w:val="lv-LV"/>
        </w:rPr>
      </w:pPr>
      <w:r w:rsidRPr="0056673A">
        <w:rPr>
          <w:bCs/>
          <w:iCs/>
          <w:lang w:val="lv-LV"/>
        </w:rPr>
        <w:t xml:space="preserve">ja </w:t>
      </w:r>
      <w:r w:rsidRPr="0056673A">
        <w:rPr>
          <w:bCs/>
          <w:lang w:val="lv-LV"/>
        </w:rPr>
        <w:t>PĀRDEVĒJS</w:t>
      </w:r>
      <w:r w:rsidRPr="0056673A">
        <w:rPr>
          <w:bCs/>
          <w:iCs/>
          <w:lang w:val="lv-LV"/>
        </w:rPr>
        <w:t xml:space="preserve"> pārkāpj kādu no šī Līguma noteikumiem,</w:t>
      </w:r>
    </w:p>
    <w:p w:rsidR="00CF3964" w:rsidRPr="0056673A" w:rsidRDefault="00CF3964" w:rsidP="00CF3964">
      <w:pPr>
        <w:keepNext/>
        <w:widowControl/>
        <w:numPr>
          <w:ilvl w:val="2"/>
          <w:numId w:val="46"/>
        </w:numPr>
        <w:suppressAutoHyphens/>
        <w:jc w:val="both"/>
        <w:outlineLvl w:val="4"/>
        <w:rPr>
          <w:bCs/>
          <w:lang w:val="lv-LV"/>
        </w:rPr>
      </w:pPr>
      <w:r w:rsidRPr="0056673A">
        <w:rPr>
          <w:bCs/>
          <w:iCs/>
          <w:lang w:val="lv-LV"/>
        </w:rPr>
        <w:t xml:space="preserve">tiek veiktas piespiedu darbības no trešo personu puses, kā rezultātā tiek apķīlāta (aprakstīta) </w:t>
      </w:r>
      <w:r w:rsidRPr="0056673A">
        <w:rPr>
          <w:bCs/>
          <w:lang w:val="lv-LV"/>
        </w:rPr>
        <w:t>PĀRDEVĒJA</w:t>
      </w:r>
      <w:r w:rsidRPr="0056673A">
        <w:rPr>
          <w:bCs/>
          <w:iCs/>
          <w:lang w:val="lv-LV"/>
        </w:rPr>
        <w:t xml:space="preserve"> manta, uzlikts liegums rīcībai ar banku kontiem, uzlikts liegums kustamām mantām un nekustamajam īpašumam valsts publiskajos reģistros. </w:t>
      </w:r>
    </w:p>
    <w:p w:rsidR="00CF3964" w:rsidRPr="0056673A" w:rsidRDefault="00CF3964" w:rsidP="00CF3964">
      <w:pPr>
        <w:keepNext/>
        <w:widowControl/>
        <w:numPr>
          <w:ilvl w:val="1"/>
          <w:numId w:val="46"/>
        </w:numPr>
        <w:suppressAutoHyphens/>
        <w:jc w:val="both"/>
        <w:outlineLvl w:val="4"/>
        <w:rPr>
          <w:bCs/>
          <w:lang w:val="lv-LV"/>
        </w:rPr>
      </w:pPr>
      <w:r w:rsidRPr="0056673A">
        <w:rPr>
          <w:bCs/>
          <w:iCs/>
          <w:lang w:val="lv-LV"/>
        </w:rPr>
        <w:t xml:space="preserve">PĀRDEVĒJAM ir pienākums pārtraukt </w:t>
      </w:r>
      <w:r w:rsidRPr="0056673A">
        <w:rPr>
          <w:bCs/>
          <w:lang w:val="lv-LV"/>
        </w:rPr>
        <w:t xml:space="preserve">Preces </w:t>
      </w:r>
      <w:r w:rsidRPr="0056673A">
        <w:rPr>
          <w:bCs/>
          <w:iCs/>
          <w:lang w:val="lv-LV"/>
        </w:rPr>
        <w:t xml:space="preserve">piegādi ar PIRCĒJA paziņojuma par Līguma izbeigšanu saņemšanas brīdi. </w:t>
      </w:r>
    </w:p>
    <w:p w:rsidR="00CF3964" w:rsidRPr="0056673A" w:rsidRDefault="00CF3964" w:rsidP="00CF3964">
      <w:pPr>
        <w:keepNext/>
        <w:widowControl/>
        <w:numPr>
          <w:ilvl w:val="1"/>
          <w:numId w:val="46"/>
        </w:numPr>
        <w:suppressAutoHyphens/>
        <w:jc w:val="both"/>
        <w:outlineLvl w:val="4"/>
        <w:rPr>
          <w:b/>
          <w:bCs/>
          <w:lang w:val="lv-LV"/>
        </w:rPr>
      </w:pPr>
      <w:r w:rsidRPr="0056673A">
        <w:rPr>
          <w:bCs/>
          <w:lang w:val="lv-LV"/>
        </w:rPr>
        <w:t xml:space="preserve">Ja šī Līguma saistības netiek izpildītas vai izpildītas nepienācīgi, vainīgā Puse ir materiāli atbildīga saskaņā ar </w:t>
      </w:r>
      <w:r w:rsidRPr="0056673A">
        <w:rPr>
          <w:bCs/>
          <w:spacing w:val="1"/>
          <w:lang w:val="lv-LV"/>
        </w:rPr>
        <w:t xml:space="preserve">Latvijas Republikā </w:t>
      </w:r>
      <w:r w:rsidRPr="0056673A">
        <w:rPr>
          <w:bCs/>
          <w:spacing w:val="-6"/>
          <w:lang w:val="lv-LV"/>
        </w:rPr>
        <w:t>spēkā esošajiem normatīvajiem aktiem</w:t>
      </w:r>
      <w:r w:rsidRPr="0056673A">
        <w:rPr>
          <w:bCs/>
          <w:lang w:val="lv-LV"/>
        </w:rPr>
        <w:t>.</w:t>
      </w:r>
    </w:p>
    <w:p w:rsidR="00CF3964" w:rsidRPr="0056673A" w:rsidRDefault="00CF3964" w:rsidP="00CF3964">
      <w:pPr>
        <w:widowControl/>
        <w:numPr>
          <w:ilvl w:val="1"/>
          <w:numId w:val="46"/>
        </w:numPr>
        <w:shd w:val="clear" w:color="auto" w:fill="FFFFFF"/>
        <w:tabs>
          <w:tab w:val="left" w:pos="826"/>
        </w:tabs>
        <w:jc w:val="both"/>
        <w:rPr>
          <w:spacing w:val="-13"/>
          <w:lang w:val="lv-LV"/>
        </w:rPr>
      </w:pPr>
      <w:r w:rsidRPr="0056673A">
        <w:rPr>
          <w:spacing w:val="2"/>
          <w:lang w:val="lv-LV"/>
        </w:rPr>
        <w:t>PIRCĒJA</w:t>
      </w:r>
      <w:r w:rsidRPr="0056673A">
        <w:rPr>
          <w:spacing w:val="-5"/>
          <w:lang w:val="lv-LV"/>
        </w:rPr>
        <w:t xml:space="preserve">M un </w:t>
      </w:r>
      <w:r w:rsidRPr="0056673A">
        <w:rPr>
          <w:lang w:val="lv-LV"/>
        </w:rPr>
        <w:t>PĀRDEVĒJM</w:t>
      </w:r>
      <w:r w:rsidRPr="0056673A">
        <w:rPr>
          <w:spacing w:val="-5"/>
          <w:lang w:val="lv-LV"/>
        </w:rPr>
        <w:t xml:space="preserve"> savlaicīgi jāinformē vienam otru par tiem apstākļiem, kas ietekmē vai varētu ietekmēt šī Līguma izpildi.</w:t>
      </w:r>
    </w:p>
    <w:p w:rsidR="00CF3964" w:rsidRPr="0056673A" w:rsidRDefault="00CF3964" w:rsidP="00CF3964">
      <w:pPr>
        <w:widowControl/>
        <w:numPr>
          <w:ilvl w:val="1"/>
          <w:numId w:val="46"/>
        </w:numPr>
        <w:shd w:val="clear" w:color="auto" w:fill="FFFFFF"/>
        <w:tabs>
          <w:tab w:val="left" w:pos="826"/>
        </w:tabs>
        <w:jc w:val="both"/>
        <w:rPr>
          <w:spacing w:val="-13"/>
          <w:lang w:val="lv-LV"/>
        </w:rPr>
      </w:pPr>
      <w:r w:rsidRPr="0056673A">
        <w:rPr>
          <w:spacing w:val="-5"/>
          <w:lang w:val="lv-LV"/>
        </w:rPr>
        <w:t xml:space="preserve">Gadījumā, ja kāda no šī Līguma pusēm maina savu juridisko adresi un/vai bankas rekvizītus, </w:t>
      </w:r>
      <w:r w:rsidRPr="0056673A">
        <w:rPr>
          <w:spacing w:val="-6"/>
          <w:lang w:val="lv-LV"/>
        </w:rPr>
        <w:t>tā ne vēlāk kā 3 (trīs) darba dienu laikā pēc izmaiņu veikšanas rakstiski paziņo par to otrai pusei.</w:t>
      </w:r>
    </w:p>
    <w:p w:rsidR="00CF3964" w:rsidRPr="0056673A" w:rsidRDefault="00CF3964" w:rsidP="00CF3964">
      <w:pPr>
        <w:widowControl/>
        <w:numPr>
          <w:ilvl w:val="1"/>
          <w:numId w:val="46"/>
        </w:numPr>
        <w:shd w:val="clear" w:color="auto" w:fill="FFFFFF"/>
        <w:tabs>
          <w:tab w:val="left" w:pos="826"/>
        </w:tabs>
        <w:jc w:val="both"/>
        <w:rPr>
          <w:spacing w:val="-13"/>
          <w:lang w:val="lv-LV"/>
        </w:rPr>
      </w:pPr>
      <w:r w:rsidRPr="0056673A">
        <w:rPr>
          <w:spacing w:val="-6"/>
          <w:lang w:val="lv-LV"/>
        </w:rPr>
        <w:t xml:space="preserve">Līguma Pušu juridiskā statusa maiņas gadījumā šis Līgums saglabā savu spēku pilnā apjomā </w:t>
      </w:r>
      <w:r w:rsidRPr="0056673A">
        <w:rPr>
          <w:spacing w:val="-5"/>
          <w:lang w:val="lv-LV"/>
        </w:rPr>
        <w:t>to tiesību un saistību pārņēmējiem.</w:t>
      </w:r>
    </w:p>
    <w:p w:rsidR="00CF3964" w:rsidRPr="0056673A" w:rsidRDefault="00CF3964" w:rsidP="00CF3964">
      <w:pPr>
        <w:widowControl/>
        <w:numPr>
          <w:ilvl w:val="1"/>
          <w:numId w:val="46"/>
        </w:numPr>
        <w:shd w:val="clear" w:color="auto" w:fill="FFFFFF"/>
        <w:tabs>
          <w:tab w:val="left" w:pos="826"/>
        </w:tabs>
        <w:jc w:val="both"/>
        <w:rPr>
          <w:spacing w:val="-5"/>
          <w:lang w:val="lv-LV"/>
        </w:rPr>
      </w:pPr>
      <w:r w:rsidRPr="0056673A">
        <w:rPr>
          <w:spacing w:val="1"/>
          <w:lang w:val="lv-LV"/>
        </w:rPr>
        <w:t xml:space="preserve">Visos pārējos šajā Līgumā neatrunātajos jautājumos puses vadās no Latvijas Republikā </w:t>
      </w:r>
      <w:r w:rsidRPr="0056673A">
        <w:rPr>
          <w:spacing w:val="-6"/>
          <w:lang w:val="lv-LV"/>
        </w:rPr>
        <w:t>spēkā esošajiem normatīvajiem aktiem.</w:t>
      </w:r>
    </w:p>
    <w:p w:rsidR="00CF3964" w:rsidRPr="0056673A" w:rsidRDefault="00CF3964" w:rsidP="00CF3964">
      <w:pPr>
        <w:widowControl/>
        <w:numPr>
          <w:ilvl w:val="1"/>
          <w:numId w:val="46"/>
        </w:numPr>
        <w:shd w:val="clear" w:color="auto" w:fill="FFFFFF"/>
        <w:tabs>
          <w:tab w:val="left" w:pos="826"/>
        </w:tabs>
        <w:jc w:val="both"/>
        <w:rPr>
          <w:spacing w:val="-5"/>
          <w:lang w:val="lv-LV"/>
        </w:rPr>
      </w:pPr>
      <w:r w:rsidRPr="0056673A">
        <w:rPr>
          <w:spacing w:val="1"/>
          <w:lang w:val="lv-LV"/>
        </w:rPr>
        <w:t xml:space="preserve">Šis Līgums sastādīts uz ___ (_____) lapām, 2 (divos) eksemplāros, kuriem ir vienāds </w:t>
      </w:r>
      <w:r w:rsidRPr="0056673A">
        <w:rPr>
          <w:spacing w:val="-3"/>
          <w:lang w:val="lv-LV"/>
        </w:rPr>
        <w:t xml:space="preserve">juridiskais spēks, 1 (viens) eksemplārs - </w:t>
      </w:r>
      <w:r w:rsidRPr="0056673A">
        <w:rPr>
          <w:spacing w:val="2"/>
          <w:lang w:val="lv-LV"/>
        </w:rPr>
        <w:t>PIRCĒJAM</w:t>
      </w:r>
      <w:r w:rsidRPr="0056673A">
        <w:rPr>
          <w:spacing w:val="-3"/>
          <w:lang w:val="lv-LV"/>
        </w:rPr>
        <w:t xml:space="preserve">, otrs </w:t>
      </w:r>
      <w:r w:rsidRPr="0056673A">
        <w:rPr>
          <w:lang w:val="lv-LV"/>
        </w:rPr>
        <w:t xml:space="preserve">PĀRDEVĒJAM. Puses apliecina, ka personām, kas paraksta šo Līgumu, ir visas </w:t>
      </w:r>
      <w:r w:rsidRPr="0056673A">
        <w:rPr>
          <w:spacing w:val="-5"/>
          <w:lang w:val="lv-LV"/>
        </w:rPr>
        <w:t>likumīgās un nepieciešamās tiesības, pilnvaras un atļaujas slēgt un parakstīt šo Līgumu.</w:t>
      </w:r>
    </w:p>
    <w:p w:rsidR="00B64E60" w:rsidRPr="0056673A" w:rsidRDefault="00B64E60" w:rsidP="00CF3964">
      <w:pPr>
        <w:shd w:val="clear" w:color="auto" w:fill="FFFFFF"/>
        <w:tabs>
          <w:tab w:val="left" w:leader="dot" w:pos="3298"/>
        </w:tabs>
        <w:rPr>
          <w:bCs/>
          <w:spacing w:val="-1"/>
          <w:lang w:val="lv-LV"/>
        </w:rPr>
      </w:pPr>
    </w:p>
    <w:p w:rsidR="00CF3964" w:rsidRPr="0056673A" w:rsidRDefault="00CF3964" w:rsidP="00CF3964">
      <w:pPr>
        <w:shd w:val="clear" w:color="auto" w:fill="FFFFFF"/>
        <w:tabs>
          <w:tab w:val="left" w:leader="dot" w:pos="3298"/>
        </w:tabs>
        <w:rPr>
          <w:bCs/>
          <w:spacing w:val="-1"/>
          <w:lang w:val="lv-LV"/>
        </w:rPr>
      </w:pPr>
      <w:r w:rsidRPr="0056673A">
        <w:rPr>
          <w:bCs/>
          <w:spacing w:val="-1"/>
          <w:lang w:val="lv-LV"/>
        </w:rPr>
        <w:t>Pielikumā:</w:t>
      </w:r>
    </w:p>
    <w:p w:rsidR="00CF3964" w:rsidRPr="0056673A" w:rsidRDefault="00CF3964" w:rsidP="00CF3964">
      <w:pPr>
        <w:widowControl/>
        <w:numPr>
          <w:ilvl w:val="0"/>
          <w:numId w:val="47"/>
        </w:numPr>
        <w:suppressAutoHyphens/>
        <w:jc w:val="both"/>
        <w:rPr>
          <w:lang w:val="lv-LV"/>
        </w:rPr>
      </w:pPr>
      <w:r w:rsidRPr="0056673A">
        <w:rPr>
          <w:iCs/>
          <w:lang w:val="lv-LV"/>
        </w:rPr>
        <w:t xml:space="preserve">Iepirkuma </w:t>
      </w:r>
      <w:r w:rsidRPr="0056673A">
        <w:rPr>
          <w:lang w:val="lv-LV"/>
        </w:rPr>
        <w:t xml:space="preserve"> "</w:t>
      </w:r>
      <w:r w:rsidR="00DE6BA5">
        <w:rPr>
          <w:color w:val="0D0D0D"/>
          <w:lang w:val="lv-LV" w:eastAsia="lv-LV"/>
        </w:rPr>
        <w:t xml:space="preserve">Kurināmās šķeldas </w:t>
      </w:r>
      <w:r w:rsidR="00B64E60" w:rsidRPr="0056673A">
        <w:rPr>
          <w:color w:val="0D0D0D"/>
          <w:lang w:val="lv-LV" w:eastAsia="lv-LV"/>
        </w:rPr>
        <w:t>iegāde“</w:t>
      </w:r>
      <w:r w:rsidRPr="0056673A">
        <w:rPr>
          <w:lang w:val="lv-LV"/>
        </w:rPr>
        <w:t xml:space="preserve">, identifikācijas Nr. </w:t>
      </w:r>
      <w:r w:rsidR="00B64E60" w:rsidRPr="0056673A">
        <w:rPr>
          <w:lang w:val="lv-LV"/>
        </w:rPr>
        <w:t xml:space="preserve">NPS </w:t>
      </w:r>
      <w:r w:rsidRPr="0056673A">
        <w:rPr>
          <w:lang w:val="lv-LV"/>
        </w:rPr>
        <w:t>20</w:t>
      </w:r>
      <w:r w:rsidR="001575E5">
        <w:rPr>
          <w:lang w:val="lv-LV"/>
        </w:rPr>
        <w:t>20</w:t>
      </w:r>
      <w:r w:rsidRPr="0056673A">
        <w:rPr>
          <w:lang w:val="lv-LV"/>
        </w:rPr>
        <w:t>/</w:t>
      </w:r>
      <w:r w:rsidR="001575E5">
        <w:rPr>
          <w:lang w:val="lv-LV"/>
        </w:rPr>
        <w:t>9</w:t>
      </w:r>
      <w:r w:rsidRPr="0056673A">
        <w:rPr>
          <w:lang w:val="lv-LV"/>
        </w:rPr>
        <w:t>, PĀRDĒVĒJA iesniegtā Tehniskā piedāvājuma kopija uz __ lp.</w:t>
      </w:r>
    </w:p>
    <w:p w:rsidR="00CF3964" w:rsidRPr="0056673A" w:rsidRDefault="00CF3964" w:rsidP="00CF3964">
      <w:pPr>
        <w:pStyle w:val="1"/>
        <w:tabs>
          <w:tab w:val="left" w:pos="3507"/>
        </w:tabs>
        <w:ind w:left="3506" w:firstLine="0"/>
        <w:rPr>
          <w:spacing w:val="-6"/>
          <w:lang w:val="lv-LV"/>
        </w:rPr>
      </w:pPr>
    </w:p>
    <w:p w:rsidR="00D0769F" w:rsidRPr="0056673A" w:rsidRDefault="00CF3964" w:rsidP="00CF3964">
      <w:pPr>
        <w:pStyle w:val="1"/>
        <w:tabs>
          <w:tab w:val="left" w:pos="3507"/>
        </w:tabs>
        <w:ind w:left="3506" w:firstLine="0"/>
        <w:rPr>
          <w:spacing w:val="-8"/>
          <w:lang w:val="lv-LV"/>
        </w:rPr>
      </w:pPr>
      <w:r w:rsidRPr="0056673A">
        <w:rPr>
          <w:spacing w:val="-6"/>
          <w:lang w:val="lv-LV"/>
        </w:rPr>
        <w:t xml:space="preserve">9. </w:t>
      </w:r>
      <w:r w:rsidR="00B53E52" w:rsidRPr="0056673A">
        <w:rPr>
          <w:spacing w:val="-6"/>
          <w:lang w:val="lv-LV"/>
        </w:rPr>
        <w:t xml:space="preserve">Pušu </w:t>
      </w:r>
      <w:r w:rsidR="00B53E52" w:rsidRPr="0056673A">
        <w:rPr>
          <w:spacing w:val="-8"/>
          <w:lang w:val="lv-LV"/>
        </w:rPr>
        <w:t>rekvizīti</w:t>
      </w:r>
    </w:p>
    <w:p w:rsidR="00CF3964" w:rsidRPr="00F36C95" w:rsidRDefault="00CF3964" w:rsidP="00CF3964">
      <w:pPr>
        <w:pStyle w:val="1"/>
        <w:tabs>
          <w:tab w:val="left" w:pos="3507"/>
        </w:tabs>
        <w:ind w:left="3506" w:firstLine="0"/>
        <w:rPr>
          <w:lang w:val="lv-LV"/>
        </w:rPr>
      </w:pPr>
    </w:p>
    <w:p w:rsidR="00D0769F" w:rsidRPr="00F36C95" w:rsidRDefault="00D0769F">
      <w:pPr>
        <w:pStyle w:val="a3"/>
        <w:spacing w:before="8"/>
        <w:rPr>
          <w:b/>
          <w:sz w:val="26"/>
          <w:lang w:val="lv-LV"/>
        </w:rPr>
      </w:pPr>
    </w:p>
    <w:tbl>
      <w:tblPr>
        <w:tblW w:w="0" w:type="auto"/>
        <w:tblInd w:w="114" w:type="dxa"/>
        <w:tblBorders>
          <w:top w:val="nil"/>
          <w:left w:val="nil"/>
          <w:bottom w:val="nil"/>
          <w:right w:val="nil"/>
          <w:insideH w:val="nil"/>
          <w:insideV w:val="nil"/>
        </w:tblBorders>
        <w:tblLayout w:type="fixed"/>
        <w:tblCellMar>
          <w:left w:w="0" w:type="dxa"/>
          <w:right w:w="0" w:type="dxa"/>
        </w:tblCellMar>
        <w:tblLook w:val="01E0"/>
      </w:tblPr>
      <w:tblGrid>
        <w:gridCol w:w="3790"/>
        <w:gridCol w:w="4148"/>
      </w:tblGrid>
      <w:tr w:rsidR="00D0769F" w:rsidRPr="00F36C95">
        <w:trPr>
          <w:trHeight w:hRule="exact" w:val="256"/>
        </w:trPr>
        <w:tc>
          <w:tcPr>
            <w:tcW w:w="3790" w:type="dxa"/>
          </w:tcPr>
          <w:p w:rsidR="00D0769F" w:rsidRPr="00F36C95" w:rsidRDefault="00CF3964">
            <w:pPr>
              <w:pStyle w:val="TableParagraph"/>
              <w:spacing w:line="245" w:lineRule="exact"/>
              <w:ind w:left="200"/>
              <w:rPr>
                <w:b/>
                <w:sz w:val="24"/>
                <w:lang w:val="lv-LV"/>
              </w:rPr>
            </w:pPr>
            <w:r w:rsidRPr="00CF3964">
              <w:rPr>
                <w:b/>
                <w:sz w:val="24"/>
                <w:lang w:val="lv-LV"/>
              </w:rPr>
              <w:t>PIRCĒJS</w:t>
            </w:r>
            <w:r w:rsidR="00B53E52" w:rsidRPr="00F36C95">
              <w:rPr>
                <w:b/>
                <w:sz w:val="24"/>
                <w:lang w:val="lv-LV"/>
              </w:rPr>
              <w:t>:</w:t>
            </w:r>
          </w:p>
        </w:tc>
        <w:tc>
          <w:tcPr>
            <w:tcW w:w="4148" w:type="dxa"/>
          </w:tcPr>
          <w:p w:rsidR="00D0769F" w:rsidRPr="00F36C95" w:rsidRDefault="00CF3964">
            <w:pPr>
              <w:pStyle w:val="TableParagraph"/>
              <w:spacing w:line="245" w:lineRule="exact"/>
              <w:ind w:left="2497"/>
              <w:rPr>
                <w:b/>
                <w:sz w:val="24"/>
                <w:lang w:val="lv-LV"/>
              </w:rPr>
            </w:pPr>
            <w:r w:rsidRPr="00CF3964">
              <w:rPr>
                <w:b/>
                <w:sz w:val="24"/>
                <w:lang w:val="lv-LV"/>
              </w:rPr>
              <w:t>PĀRDEVĒJS</w:t>
            </w:r>
            <w:r w:rsidR="00B53E52" w:rsidRPr="00F36C95">
              <w:rPr>
                <w:b/>
                <w:sz w:val="24"/>
                <w:lang w:val="lv-LV"/>
              </w:rPr>
              <w:t>:</w:t>
            </w:r>
          </w:p>
        </w:tc>
      </w:tr>
      <w:tr w:rsidR="00D0769F" w:rsidRPr="00F36C95">
        <w:trPr>
          <w:trHeight w:hRule="exact" w:val="274"/>
        </w:trPr>
        <w:tc>
          <w:tcPr>
            <w:tcW w:w="3790" w:type="dxa"/>
          </w:tcPr>
          <w:p w:rsidR="00D0769F" w:rsidRPr="00CF3964" w:rsidRDefault="00B53E52" w:rsidP="00DD3FE8">
            <w:pPr>
              <w:pStyle w:val="TableParagraph"/>
              <w:spacing w:line="261" w:lineRule="exact"/>
              <w:ind w:left="200"/>
              <w:rPr>
                <w:sz w:val="20"/>
                <w:lang w:val="lv-LV"/>
              </w:rPr>
            </w:pPr>
            <w:r w:rsidRPr="00CF3964">
              <w:rPr>
                <w:sz w:val="20"/>
                <w:lang w:val="lv-LV"/>
              </w:rPr>
              <w:t>SIA „</w:t>
            </w:r>
            <w:r w:rsidR="00DD3FE8" w:rsidRPr="00CF3964">
              <w:rPr>
                <w:sz w:val="20"/>
                <w:lang w:val="lv-LV"/>
              </w:rPr>
              <w:t>Naujenes pakalpojumu serviss</w:t>
            </w:r>
            <w:r w:rsidRPr="00CF3964">
              <w:rPr>
                <w:sz w:val="20"/>
                <w:lang w:val="lv-LV"/>
              </w:rPr>
              <w:t>”</w:t>
            </w:r>
          </w:p>
        </w:tc>
        <w:tc>
          <w:tcPr>
            <w:tcW w:w="4148" w:type="dxa"/>
          </w:tcPr>
          <w:p w:rsidR="00D0769F" w:rsidRPr="00CF3964" w:rsidRDefault="00D0769F">
            <w:pPr>
              <w:rPr>
                <w:sz w:val="20"/>
                <w:lang w:val="lv-LV"/>
              </w:rPr>
            </w:pPr>
          </w:p>
        </w:tc>
      </w:tr>
      <w:tr w:rsidR="00D0769F" w:rsidRPr="00F36C95">
        <w:trPr>
          <w:trHeight w:hRule="exact" w:val="276"/>
        </w:trPr>
        <w:tc>
          <w:tcPr>
            <w:tcW w:w="7938" w:type="dxa"/>
            <w:gridSpan w:val="2"/>
          </w:tcPr>
          <w:p w:rsidR="00D0769F" w:rsidRPr="00CF3964" w:rsidRDefault="00DD3FE8" w:rsidP="00CF3964">
            <w:pPr>
              <w:pStyle w:val="TableParagraph"/>
              <w:spacing w:line="263" w:lineRule="exact"/>
              <w:ind w:left="200" w:right="3238"/>
              <w:rPr>
                <w:sz w:val="20"/>
                <w:lang w:val="lv-LV"/>
              </w:rPr>
            </w:pPr>
            <w:r w:rsidRPr="00CF3964">
              <w:rPr>
                <w:sz w:val="20"/>
                <w:lang w:val="lv-LV"/>
              </w:rPr>
              <w:t xml:space="preserve">Daugavas </w:t>
            </w:r>
            <w:r w:rsidR="00B53E52" w:rsidRPr="00CF3964">
              <w:rPr>
                <w:sz w:val="20"/>
                <w:lang w:val="lv-LV"/>
              </w:rPr>
              <w:t xml:space="preserve"> iela </w:t>
            </w:r>
            <w:r w:rsidRPr="00CF3964">
              <w:rPr>
                <w:sz w:val="20"/>
                <w:lang w:val="lv-LV"/>
              </w:rPr>
              <w:t>2</w:t>
            </w:r>
            <w:r w:rsidR="00B53E52" w:rsidRPr="00CF3964">
              <w:rPr>
                <w:sz w:val="20"/>
                <w:lang w:val="lv-LV"/>
              </w:rPr>
              <w:t>9</w:t>
            </w:r>
            <w:r w:rsidRPr="00CF3964">
              <w:rPr>
                <w:sz w:val="20"/>
                <w:lang w:val="lv-LV"/>
              </w:rPr>
              <w:t>A</w:t>
            </w:r>
            <w:r w:rsidR="00B53E52" w:rsidRPr="00CF3964">
              <w:rPr>
                <w:sz w:val="20"/>
                <w:lang w:val="lv-LV"/>
              </w:rPr>
              <w:t xml:space="preserve">, </w:t>
            </w:r>
            <w:r w:rsidRPr="00CF3964">
              <w:rPr>
                <w:sz w:val="20"/>
                <w:lang w:val="lv-LV"/>
              </w:rPr>
              <w:t>Krauja</w:t>
            </w:r>
            <w:r w:rsidR="00B53E52" w:rsidRPr="00CF3964">
              <w:rPr>
                <w:sz w:val="20"/>
                <w:lang w:val="lv-LV"/>
              </w:rPr>
              <w:t xml:space="preserve">, </w:t>
            </w:r>
            <w:r w:rsidRPr="00CF3964">
              <w:rPr>
                <w:sz w:val="20"/>
                <w:lang w:val="lv-LV"/>
              </w:rPr>
              <w:t xml:space="preserve">Naujenes pag., </w:t>
            </w:r>
          </w:p>
        </w:tc>
      </w:tr>
      <w:tr w:rsidR="00D0769F" w:rsidRPr="00F36C95">
        <w:trPr>
          <w:trHeight w:hRule="exact" w:val="828"/>
        </w:trPr>
        <w:tc>
          <w:tcPr>
            <w:tcW w:w="7938" w:type="dxa"/>
            <w:gridSpan w:val="2"/>
          </w:tcPr>
          <w:p w:rsidR="00CF3964" w:rsidRDefault="00CF3964">
            <w:pPr>
              <w:pStyle w:val="TableParagraph"/>
              <w:ind w:left="200" w:right="3238"/>
              <w:rPr>
                <w:sz w:val="20"/>
                <w:lang w:val="lv-LV"/>
              </w:rPr>
            </w:pPr>
            <w:r>
              <w:rPr>
                <w:sz w:val="20"/>
                <w:lang w:val="lv-LV"/>
              </w:rPr>
              <w:t>Reģ.</w:t>
            </w:r>
            <w:r w:rsidR="00B53E52" w:rsidRPr="00CF3964">
              <w:rPr>
                <w:sz w:val="20"/>
                <w:lang w:val="lv-LV"/>
              </w:rPr>
              <w:t xml:space="preserve"> Nr. 4</w:t>
            </w:r>
            <w:r w:rsidR="00DD3FE8" w:rsidRPr="00CF3964">
              <w:rPr>
                <w:sz w:val="20"/>
                <w:lang w:val="lv-LV"/>
              </w:rPr>
              <w:t>1503008685</w:t>
            </w:r>
            <w:r w:rsidR="00B53E52" w:rsidRPr="00CF3964">
              <w:rPr>
                <w:sz w:val="20"/>
                <w:lang w:val="lv-LV"/>
              </w:rPr>
              <w:t xml:space="preserve"> </w:t>
            </w:r>
          </w:p>
          <w:p w:rsidR="00D0769F" w:rsidRPr="00CF3964" w:rsidRDefault="00B53E52">
            <w:pPr>
              <w:pStyle w:val="TableParagraph"/>
              <w:ind w:left="200" w:right="3238"/>
              <w:rPr>
                <w:sz w:val="20"/>
                <w:lang w:val="lv-LV"/>
              </w:rPr>
            </w:pPr>
            <w:r w:rsidRPr="00CF3964">
              <w:rPr>
                <w:sz w:val="20"/>
                <w:lang w:val="lv-LV"/>
              </w:rPr>
              <w:t>AS “</w:t>
            </w:r>
            <w:r w:rsidR="00DD3FE8" w:rsidRPr="00CF3964">
              <w:rPr>
                <w:sz w:val="20"/>
                <w:lang w:val="lv-LV"/>
              </w:rPr>
              <w:t>SEB banka</w:t>
            </w:r>
            <w:r w:rsidRPr="00CF3964">
              <w:rPr>
                <w:sz w:val="20"/>
                <w:lang w:val="lv-LV"/>
              </w:rPr>
              <w:t>”</w:t>
            </w:r>
          </w:p>
          <w:p w:rsidR="00D0769F" w:rsidRPr="00CF3964" w:rsidRDefault="00B53E52" w:rsidP="00DD3FE8">
            <w:pPr>
              <w:pStyle w:val="TableParagraph"/>
              <w:ind w:left="200" w:right="3238"/>
              <w:rPr>
                <w:sz w:val="20"/>
                <w:lang w:val="lv-LV"/>
              </w:rPr>
            </w:pPr>
            <w:r w:rsidRPr="00CF3964">
              <w:rPr>
                <w:sz w:val="20"/>
                <w:lang w:val="lv-LV"/>
              </w:rPr>
              <w:t>Konta Nr.</w:t>
            </w:r>
            <w:r w:rsidR="00DD3FE8" w:rsidRPr="00CF3964">
              <w:rPr>
                <w:sz w:val="20"/>
                <w:lang w:val="lv-LV"/>
              </w:rPr>
              <w:t>LV56UNLA000500008101</w:t>
            </w:r>
          </w:p>
        </w:tc>
      </w:tr>
      <w:tr w:rsidR="00D0769F" w:rsidRPr="00F36C95">
        <w:trPr>
          <w:trHeight w:hRule="exact" w:val="276"/>
        </w:trPr>
        <w:tc>
          <w:tcPr>
            <w:tcW w:w="3790" w:type="dxa"/>
          </w:tcPr>
          <w:p w:rsidR="00D0769F" w:rsidRPr="00CF3964" w:rsidRDefault="00B53E52" w:rsidP="00DD3FE8">
            <w:pPr>
              <w:pStyle w:val="TableParagraph"/>
              <w:spacing w:line="263" w:lineRule="exact"/>
              <w:ind w:left="200"/>
              <w:rPr>
                <w:sz w:val="20"/>
                <w:lang w:val="lv-LV"/>
              </w:rPr>
            </w:pPr>
            <w:r w:rsidRPr="00CF3964">
              <w:rPr>
                <w:sz w:val="20"/>
                <w:lang w:val="lv-LV"/>
              </w:rPr>
              <w:t>Bankas kods</w:t>
            </w:r>
            <w:r w:rsidR="00DD3FE8" w:rsidRPr="00CF3964">
              <w:rPr>
                <w:sz w:val="20"/>
                <w:lang w:val="lv-LV"/>
              </w:rPr>
              <w:t>UNLALV2X</w:t>
            </w:r>
          </w:p>
        </w:tc>
        <w:tc>
          <w:tcPr>
            <w:tcW w:w="4148" w:type="dxa"/>
          </w:tcPr>
          <w:p w:rsidR="00D0769F" w:rsidRPr="00CF3964" w:rsidRDefault="00D0769F">
            <w:pPr>
              <w:rPr>
                <w:sz w:val="20"/>
                <w:lang w:val="lv-LV"/>
              </w:rPr>
            </w:pPr>
          </w:p>
        </w:tc>
      </w:tr>
      <w:tr w:rsidR="00D0769F" w:rsidRPr="00F36C95" w:rsidTr="00EE045C">
        <w:trPr>
          <w:trHeight w:hRule="exact" w:val="524"/>
        </w:trPr>
        <w:tc>
          <w:tcPr>
            <w:tcW w:w="3790" w:type="dxa"/>
          </w:tcPr>
          <w:p w:rsidR="00EE045C" w:rsidRPr="00CF3964" w:rsidRDefault="00B53E52" w:rsidP="00EE045C">
            <w:pPr>
              <w:pStyle w:val="TableParagraph"/>
              <w:spacing w:line="263" w:lineRule="exact"/>
              <w:ind w:left="200"/>
              <w:rPr>
                <w:sz w:val="20"/>
                <w:lang w:val="lv-LV"/>
              </w:rPr>
            </w:pPr>
            <w:r w:rsidRPr="00CF3964">
              <w:rPr>
                <w:sz w:val="20"/>
                <w:lang w:val="lv-LV"/>
              </w:rPr>
              <w:t>Tālrunis 65</w:t>
            </w:r>
            <w:r w:rsidR="00DD3FE8" w:rsidRPr="00CF3964">
              <w:rPr>
                <w:sz w:val="20"/>
                <w:lang w:val="lv-LV"/>
              </w:rPr>
              <w:t>430330</w:t>
            </w:r>
            <w:r w:rsidRPr="00CF3964">
              <w:rPr>
                <w:sz w:val="20"/>
                <w:lang w:val="lv-LV"/>
              </w:rPr>
              <w:t xml:space="preserve">, </w:t>
            </w:r>
            <w:r w:rsidR="00EE045C" w:rsidRPr="00CF3964">
              <w:rPr>
                <w:sz w:val="20"/>
                <w:lang w:val="lv-LV"/>
              </w:rPr>
              <w:t xml:space="preserve">29151261, </w:t>
            </w:r>
          </w:p>
          <w:p w:rsidR="00D0769F" w:rsidRPr="00CF3964" w:rsidRDefault="00D0769F" w:rsidP="00EE045C">
            <w:pPr>
              <w:pStyle w:val="TableParagraph"/>
              <w:spacing w:line="263" w:lineRule="exact"/>
              <w:ind w:left="200"/>
              <w:rPr>
                <w:sz w:val="20"/>
                <w:lang w:val="lv-LV"/>
              </w:rPr>
            </w:pPr>
          </w:p>
        </w:tc>
        <w:tc>
          <w:tcPr>
            <w:tcW w:w="4148" w:type="dxa"/>
          </w:tcPr>
          <w:p w:rsidR="00D0769F" w:rsidRPr="00CF3964" w:rsidRDefault="00D0769F">
            <w:pPr>
              <w:rPr>
                <w:sz w:val="20"/>
                <w:lang w:val="lv-LV"/>
              </w:rPr>
            </w:pPr>
          </w:p>
        </w:tc>
      </w:tr>
      <w:tr w:rsidR="00D0769F" w:rsidRPr="00F36C95" w:rsidTr="00EE045C">
        <w:trPr>
          <w:trHeight w:hRule="exact" w:val="385"/>
        </w:trPr>
        <w:tc>
          <w:tcPr>
            <w:tcW w:w="7938" w:type="dxa"/>
            <w:gridSpan w:val="2"/>
          </w:tcPr>
          <w:p w:rsidR="00D0769F" w:rsidRPr="00CF3964" w:rsidRDefault="00B53E52" w:rsidP="00DD3FE8">
            <w:pPr>
              <w:pStyle w:val="TableParagraph"/>
              <w:spacing w:line="263" w:lineRule="exact"/>
              <w:ind w:left="200" w:right="3238"/>
              <w:rPr>
                <w:sz w:val="20"/>
                <w:lang w:val="lv-LV"/>
              </w:rPr>
            </w:pPr>
            <w:r w:rsidRPr="00CF3964">
              <w:rPr>
                <w:sz w:val="20"/>
                <w:lang w:val="lv-LV"/>
              </w:rPr>
              <w:t>e-pasts</w:t>
            </w:r>
            <w:r w:rsidR="00DD3FE8" w:rsidRPr="00CF3964">
              <w:rPr>
                <w:sz w:val="20"/>
                <w:lang w:val="lv-LV"/>
              </w:rPr>
              <w:t>: sia_nps@inbox.lv</w:t>
            </w:r>
          </w:p>
        </w:tc>
      </w:tr>
    </w:tbl>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0769F">
      <w:pPr>
        <w:pStyle w:val="a3"/>
        <w:rPr>
          <w:b/>
          <w:sz w:val="20"/>
          <w:lang w:val="lv-LV"/>
        </w:rPr>
      </w:pPr>
    </w:p>
    <w:p w:rsidR="00D0769F" w:rsidRPr="00F36C95" w:rsidRDefault="00D9588A">
      <w:pPr>
        <w:pStyle w:val="a3"/>
        <w:spacing w:before="2"/>
        <w:rPr>
          <w:b/>
          <w:lang w:val="lv-LV"/>
        </w:rPr>
      </w:pPr>
      <w:r w:rsidRPr="00D9588A">
        <w:rPr>
          <w:lang w:val="lv-LV"/>
        </w:rPr>
        <w:pict>
          <v:line id="_x0000_s2051" style="position:absolute;z-index:1576;mso-wrap-distance-left:0;mso-wrap-distance-right:0;mso-position-horizontal-relative:page" from="85.1pt,16.15pt" to="217.1pt,16.15pt" strokeweight=".48pt">
            <w10:wrap type="topAndBottom" anchorx="page"/>
          </v:line>
        </w:pict>
      </w:r>
      <w:r w:rsidRPr="00D9588A">
        <w:rPr>
          <w:lang w:val="lv-LV"/>
        </w:rPr>
        <w:pict>
          <v:line id="_x0000_s2050" style="position:absolute;z-index:1600;mso-wrap-distance-left:0;mso-wrap-distance-right:0;mso-position-horizontal-relative:page" from="328.15pt,16.15pt" to="472.15pt,16.15pt" strokeweight=".48pt">
            <w10:wrap type="topAndBottom" anchorx="page"/>
          </v:line>
        </w:pict>
      </w:r>
    </w:p>
    <w:p w:rsidR="00D0769F" w:rsidRPr="00F36C95" w:rsidRDefault="00B53E52">
      <w:pPr>
        <w:pStyle w:val="a3"/>
        <w:tabs>
          <w:tab w:val="left" w:pos="5828"/>
          <w:tab w:val="left" w:pos="7217"/>
        </w:tabs>
        <w:spacing w:line="249" w:lineRule="exact"/>
        <w:ind w:left="781"/>
        <w:rPr>
          <w:lang w:val="lv-LV"/>
        </w:rPr>
      </w:pPr>
      <w:r w:rsidRPr="00F36C95">
        <w:rPr>
          <w:lang w:val="lv-LV"/>
        </w:rPr>
        <w:t>/</w:t>
      </w:r>
      <w:r w:rsidR="00DD3FE8" w:rsidRPr="00F36C95">
        <w:rPr>
          <w:lang w:val="lv-LV"/>
        </w:rPr>
        <w:t>Aivars Elksniņš</w:t>
      </w:r>
      <w:r w:rsidRPr="00F36C95">
        <w:rPr>
          <w:lang w:val="lv-LV"/>
        </w:rPr>
        <w:t>/</w:t>
      </w:r>
      <w:r w:rsidRPr="00F36C95">
        <w:rPr>
          <w:lang w:val="lv-LV"/>
        </w:rPr>
        <w:tab/>
        <w:t>/</w:t>
      </w:r>
      <w:r w:rsidRPr="00F36C95">
        <w:rPr>
          <w:lang w:val="lv-LV"/>
        </w:rPr>
        <w:tab/>
        <w:t>/</w:t>
      </w:r>
    </w:p>
    <w:p w:rsidR="00D0769F" w:rsidRPr="00F36C95" w:rsidRDefault="00D0769F">
      <w:pPr>
        <w:spacing w:line="249" w:lineRule="exact"/>
        <w:rPr>
          <w:lang w:val="lv-LV"/>
        </w:rPr>
        <w:sectPr w:rsidR="00D0769F" w:rsidRPr="00F36C95">
          <w:footerReference w:type="default" r:id="rId18"/>
          <w:pgSz w:w="11910" w:h="16850"/>
          <w:pgMar w:top="920" w:right="1020" w:bottom="1000" w:left="1280" w:header="739" w:footer="805" w:gutter="0"/>
          <w:cols w:space="720"/>
        </w:sectPr>
      </w:pPr>
    </w:p>
    <w:p w:rsidR="00D0769F" w:rsidRPr="00F36C95" w:rsidRDefault="00D0769F">
      <w:pPr>
        <w:pStyle w:val="a3"/>
        <w:spacing w:before="7"/>
        <w:rPr>
          <w:sz w:val="14"/>
          <w:lang w:val="lv-LV"/>
        </w:rPr>
      </w:pPr>
    </w:p>
    <w:p w:rsidR="00AC0E7C" w:rsidRPr="00F36C95" w:rsidRDefault="006154ED" w:rsidP="00AC0E7C">
      <w:pPr>
        <w:spacing w:before="72"/>
        <w:ind w:left="5227" w:right="51"/>
        <w:rPr>
          <w:b/>
          <w:lang w:val="lv-LV"/>
        </w:rPr>
      </w:pPr>
      <w:r>
        <w:rPr>
          <w:b/>
          <w:lang w:val="lv-LV"/>
        </w:rPr>
        <w:t>C</w:t>
      </w:r>
      <w:r w:rsidR="00AC0E7C" w:rsidRPr="00F36C95">
        <w:rPr>
          <w:b/>
          <w:lang w:val="lv-LV"/>
        </w:rPr>
        <w:t xml:space="preserve"> pielikums Tehniskā specifikācija</w:t>
      </w:r>
    </w:p>
    <w:p w:rsidR="00AC0E7C" w:rsidRPr="00F36C95" w:rsidRDefault="00AC0E7C" w:rsidP="00AC0E7C">
      <w:pPr>
        <w:spacing w:before="72"/>
        <w:ind w:left="5227" w:right="51"/>
        <w:jc w:val="both"/>
        <w:rPr>
          <w:b/>
          <w:lang w:val="lv-LV"/>
        </w:rPr>
      </w:pPr>
    </w:p>
    <w:p w:rsidR="00AC0E7C" w:rsidRPr="00F36C95" w:rsidRDefault="00AC0E7C" w:rsidP="00DD3FE8">
      <w:pPr>
        <w:rPr>
          <w:lang w:val="lv-LV"/>
        </w:rPr>
      </w:pPr>
    </w:p>
    <w:p w:rsidR="00AC0E7C" w:rsidRPr="008B1625" w:rsidRDefault="00AC0E7C" w:rsidP="00AC0E7C">
      <w:pPr>
        <w:spacing w:after="200" w:line="276" w:lineRule="auto"/>
        <w:jc w:val="center"/>
        <w:rPr>
          <w:b/>
          <w:bCs/>
          <w:caps/>
          <w:sz w:val="28"/>
          <w:szCs w:val="28"/>
          <w:lang w:val="lv-LV"/>
        </w:rPr>
      </w:pPr>
      <w:r w:rsidRPr="008B1625">
        <w:rPr>
          <w:b/>
          <w:bCs/>
          <w:caps/>
          <w:sz w:val="28"/>
          <w:szCs w:val="28"/>
          <w:lang w:val="lv-LV"/>
        </w:rPr>
        <w:t>Tehniskā specifikācija.</w:t>
      </w:r>
    </w:p>
    <w:p w:rsidR="00AC0E7C" w:rsidRPr="008B1625" w:rsidRDefault="00AC0E7C" w:rsidP="00AC0E7C">
      <w:pPr>
        <w:pStyle w:val="3"/>
        <w:shd w:val="clear" w:color="auto" w:fill="FFFFFF"/>
        <w:spacing w:before="0" w:after="120"/>
        <w:ind w:firstLine="720"/>
        <w:jc w:val="both"/>
        <w:rPr>
          <w:rFonts w:ascii="Times New Roman" w:hAnsi="Times New Roman" w:cs="Times New Roman"/>
          <w:b w:val="0"/>
          <w:color w:val="auto"/>
          <w:sz w:val="24"/>
          <w:szCs w:val="24"/>
        </w:rPr>
      </w:pPr>
      <w:r w:rsidRPr="008B1625">
        <w:rPr>
          <w:rFonts w:ascii="Times New Roman" w:hAnsi="Times New Roman" w:cs="Times New Roman"/>
          <w:b w:val="0"/>
          <w:color w:val="auto"/>
          <w:sz w:val="24"/>
          <w:szCs w:val="24"/>
        </w:rPr>
        <w:t xml:space="preserve">Tehnisko piedāvājumu Pretendents sagatavo, </w:t>
      </w:r>
      <w:r w:rsidRPr="008B1625">
        <w:rPr>
          <w:rFonts w:ascii="Times New Roman" w:hAnsi="Times New Roman" w:cs="Times New Roman"/>
          <w:color w:val="auto"/>
          <w:sz w:val="24"/>
          <w:szCs w:val="24"/>
          <w:u w:val="single"/>
        </w:rPr>
        <w:t>ievērojot</w:t>
      </w:r>
      <w:r w:rsidRPr="008B1625">
        <w:rPr>
          <w:rFonts w:ascii="Times New Roman" w:hAnsi="Times New Roman" w:cs="Times New Roman"/>
          <w:b w:val="0"/>
          <w:color w:val="auto"/>
          <w:sz w:val="24"/>
          <w:szCs w:val="24"/>
          <w:u w:val="single"/>
        </w:rPr>
        <w:t xml:space="preserve"> </w:t>
      </w:r>
      <w:r w:rsidRPr="008B1625">
        <w:rPr>
          <w:rFonts w:ascii="Times New Roman" w:hAnsi="Times New Roman" w:cs="Times New Roman"/>
          <w:color w:val="auto"/>
          <w:sz w:val="24"/>
          <w:szCs w:val="24"/>
          <w:u w:val="single"/>
        </w:rPr>
        <w:t>Tehniskajās specifikācijās</w:t>
      </w:r>
      <w:r w:rsidRPr="008B1625">
        <w:rPr>
          <w:rFonts w:ascii="Times New Roman" w:hAnsi="Times New Roman" w:cs="Times New Roman"/>
          <w:b w:val="0"/>
          <w:color w:val="auto"/>
          <w:sz w:val="24"/>
          <w:szCs w:val="24"/>
        </w:rPr>
        <w:t xml:space="preserve"> izvirzītas prasības, iekļaujot visu nepieciešamo informāciju, kas ļaus Pasūtītājam pārliecināties par iesniegtā tehniskā piedāvājuma atbilstību Tehnisko specifikāciju, kā arī šo vadlīniju prasībām.</w:t>
      </w:r>
    </w:p>
    <w:p w:rsidR="00AC0E7C" w:rsidRPr="008B1625" w:rsidRDefault="00AC0E7C" w:rsidP="00AC0E7C">
      <w:pPr>
        <w:spacing w:after="120"/>
        <w:ind w:firstLine="720"/>
        <w:jc w:val="both"/>
        <w:rPr>
          <w:sz w:val="24"/>
          <w:szCs w:val="24"/>
          <w:lang w:val="lv-LV"/>
        </w:rPr>
      </w:pPr>
      <w:r w:rsidRPr="008B1625">
        <w:rPr>
          <w:sz w:val="24"/>
          <w:szCs w:val="24"/>
          <w:lang w:val="lv-LV"/>
        </w:rPr>
        <w:t xml:space="preserve">Visa tehniskā dokumentācija, kas pieejama Pasūtītājam iepirkuma procedūras izsludināšanas brīdī ir atsevišķs šī nolikuma pielikums. Minētajai informācijai ir nodrošināta brīva un tieša pieeja pasūtītāja </w:t>
      </w:r>
      <w:proofErr w:type="spellStart"/>
      <w:r w:rsidRPr="008B1625">
        <w:rPr>
          <w:sz w:val="24"/>
          <w:szCs w:val="24"/>
          <w:lang w:val="lv-LV"/>
        </w:rPr>
        <w:t>mājaslapā</w:t>
      </w:r>
      <w:proofErr w:type="spellEnd"/>
      <w:r w:rsidRPr="008B1625">
        <w:rPr>
          <w:sz w:val="24"/>
          <w:szCs w:val="24"/>
          <w:lang w:val="lv-LV"/>
        </w:rPr>
        <w:t xml:space="preserve"> (</w:t>
      </w:r>
      <w:r w:rsidR="008078EE" w:rsidRPr="008B1625">
        <w:rPr>
          <w:sz w:val="24"/>
          <w:szCs w:val="24"/>
          <w:lang w:val="lv-LV"/>
        </w:rPr>
        <w:t xml:space="preserve">http://www.sia-nps.lv/lv/iepirkumi/iepirkumi2) </w:t>
      </w:r>
      <w:r w:rsidRPr="008B1625">
        <w:rPr>
          <w:sz w:val="24"/>
          <w:szCs w:val="24"/>
          <w:lang w:val="lv-LV"/>
        </w:rPr>
        <w:t>līdz piedāvājuma iesniegšanas brīdim.</w:t>
      </w:r>
    </w:p>
    <w:p w:rsidR="00AC0E7C" w:rsidRPr="008B1625" w:rsidRDefault="00AC0E7C" w:rsidP="00AC0E7C">
      <w:pPr>
        <w:spacing w:after="120"/>
        <w:ind w:right="-5"/>
        <w:rPr>
          <w:sz w:val="24"/>
          <w:szCs w:val="24"/>
          <w:u w:val="single"/>
          <w:lang w:val="lv-LV"/>
        </w:rPr>
      </w:pPr>
      <w:r w:rsidRPr="008B1625">
        <w:rPr>
          <w:b/>
          <w:sz w:val="24"/>
          <w:szCs w:val="24"/>
          <w:u w:val="single"/>
          <w:lang w:val="lv-LV"/>
        </w:rPr>
        <w:t>1.</w:t>
      </w:r>
      <w:r w:rsidRPr="008B1625">
        <w:rPr>
          <w:sz w:val="24"/>
          <w:szCs w:val="24"/>
          <w:u w:val="single"/>
          <w:lang w:val="lv-LV"/>
        </w:rPr>
        <w:t xml:space="preserve"> Darba uzdevums.</w:t>
      </w:r>
    </w:p>
    <w:p w:rsidR="00AC0E7C" w:rsidRDefault="0056673A" w:rsidP="00AC0E7C">
      <w:pPr>
        <w:spacing w:after="120"/>
        <w:jc w:val="both"/>
        <w:rPr>
          <w:sz w:val="24"/>
          <w:szCs w:val="24"/>
          <w:lang w:val="lv-LV"/>
        </w:rPr>
      </w:pPr>
      <w:r>
        <w:rPr>
          <w:sz w:val="24"/>
          <w:szCs w:val="24"/>
          <w:lang w:val="lv-LV"/>
        </w:rPr>
        <w:t>Veikt:</w:t>
      </w:r>
    </w:p>
    <w:p w:rsidR="0056673A" w:rsidRPr="0056673A" w:rsidRDefault="0056673A" w:rsidP="0056673A">
      <w:pPr>
        <w:spacing w:after="120"/>
        <w:jc w:val="both"/>
        <w:rPr>
          <w:sz w:val="24"/>
          <w:szCs w:val="24"/>
          <w:lang w:val="lv-LV"/>
        </w:rPr>
      </w:pPr>
      <w:r w:rsidRPr="0056673A">
        <w:rPr>
          <w:b/>
          <w:sz w:val="24"/>
          <w:szCs w:val="24"/>
          <w:lang w:val="lv-LV"/>
        </w:rPr>
        <w:t xml:space="preserve">1. daļa </w:t>
      </w:r>
      <w:r w:rsidRPr="0056673A">
        <w:rPr>
          <w:sz w:val="24"/>
          <w:szCs w:val="24"/>
          <w:lang w:val="lv-LV"/>
        </w:rPr>
        <w:t xml:space="preserve">– </w:t>
      </w:r>
      <w:r w:rsidR="001575E5">
        <w:rPr>
          <w:sz w:val="24"/>
          <w:szCs w:val="24"/>
          <w:lang w:val="lv-LV"/>
        </w:rPr>
        <w:t>265</w:t>
      </w:r>
      <w:r w:rsidRPr="0056673A">
        <w:rPr>
          <w:sz w:val="24"/>
          <w:szCs w:val="24"/>
          <w:lang w:val="lv-LV"/>
        </w:rPr>
        <w:t>00 kubikmetru kurināmās š</w:t>
      </w:r>
      <w:r>
        <w:rPr>
          <w:sz w:val="24"/>
          <w:szCs w:val="24"/>
          <w:lang w:val="lv-LV"/>
        </w:rPr>
        <w:t xml:space="preserve">ķeldas piegāde Naujenes pagastā: </w:t>
      </w:r>
      <w:r w:rsidR="001575E5">
        <w:rPr>
          <w:sz w:val="24"/>
          <w:szCs w:val="24"/>
          <w:lang w:val="lv-LV"/>
        </w:rPr>
        <w:t>5</w:t>
      </w:r>
      <w:r>
        <w:rPr>
          <w:sz w:val="24"/>
          <w:szCs w:val="24"/>
          <w:lang w:val="lv-LV"/>
        </w:rPr>
        <w:t>500 m3 līdz katlu mājai Kraujā, 1</w:t>
      </w:r>
      <w:r w:rsidR="001575E5">
        <w:rPr>
          <w:sz w:val="24"/>
          <w:szCs w:val="24"/>
          <w:lang w:val="lv-LV"/>
        </w:rPr>
        <w:t>40</w:t>
      </w:r>
      <w:r>
        <w:rPr>
          <w:sz w:val="24"/>
          <w:szCs w:val="24"/>
          <w:lang w:val="lv-LV"/>
        </w:rPr>
        <w:t xml:space="preserve">00 m3 līdz Vecstropu katlu mājai un </w:t>
      </w:r>
      <w:r w:rsidR="001575E5">
        <w:rPr>
          <w:sz w:val="24"/>
          <w:szCs w:val="24"/>
          <w:lang w:val="lv-LV"/>
        </w:rPr>
        <w:t>7</w:t>
      </w:r>
      <w:r>
        <w:rPr>
          <w:sz w:val="24"/>
          <w:szCs w:val="24"/>
          <w:lang w:val="lv-LV"/>
        </w:rPr>
        <w:t>000 m3 līdz Lociku katlu mājai.</w:t>
      </w:r>
    </w:p>
    <w:p w:rsidR="0056673A" w:rsidRDefault="0056673A" w:rsidP="0056673A">
      <w:pPr>
        <w:spacing w:after="120"/>
        <w:jc w:val="both"/>
        <w:rPr>
          <w:sz w:val="24"/>
          <w:szCs w:val="24"/>
          <w:lang w:val="lv-LV"/>
        </w:rPr>
      </w:pPr>
      <w:r w:rsidRPr="0056673A">
        <w:rPr>
          <w:b/>
          <w:sz w:val="24"/>
          <w:szCs w:val="24"/>
          <w:lang w:val="lv-LV"/>
        </w:rPr>
        <w:t>2. daļa</w:t>
      </w:r>
      <w:r w:rsidRPr="0056673A">
        <w:rPr>
          <w:sz w:val="24"/>
          <w:szCs w:val="24"/>
          <w:lang w:val="lv-LV"/>
        </w:rPr>
        <w:t xml:space="preserve"> – </w:t>
      </w:r>
      <w:r w:rsidR="001575E5">
        <w:rPr>
          <w:sz w:val="24"/>
          <w:szCs w:val="24"/>
          <w:lang w:val="lv-LV"/>
        </w:rPr>
        <w:t>65</w:t>
      </w:r>
      <w:r w:rsidRPr="0056673A">
        <w:rPr>
          <w:sz w:val="24"/>
          <w:szCs w:val="24"/>
          <w:lang w:val="lv-LV"/>
        </w:rPr>
        <w:t>00 kubikmetru kurināmās šķeldas piegāde Kalkūnes pagastā</w:t>
      </w:r>
      <w:r>
        <w:rPr>
          <w:sz w:val="24"/>
          <w:szCs w:val="24"/>
          <w:lang w:val="lv-LV"/>
        </w:rPr>
        <w:t>, līdz katlu mājai Kalkūnos.</w:t>
      </w:r>
    </w:p>
    <w:p w:rsidR="001575E5" w:rsidRPr="0056673A" w:rsidRDefault="001575E5" w:rsidP="0056673A">
      <w:pPr>
        <w:spacing w:after="120"/>
        <w:jc w:val="both"/>
        <w:rPr>
          <w:sz w:val="24"/>
          <w:szCs w:val="24"/>
          <w:lang w:val="lv-LV"/>
        </w:rPr>
      </w:pPr>
      <w:r>
        <w:rPr>
          <w:sz w:val="24"/>
          <w:szCs w:val="24"/>
          <w:lang w:val="lv-LV"/>
        </w:rPr>
        <w:t>Apjoms atkarībā no laika apstākļiem var mainīties 10% robežās.</w:t>
      </w:r>
    </w:p>
    <w:p w:rsidR="00CE3A60" w:rsidRPr="00F36C95" w:rsidRDefault="00CE3A60" w:rsidP="00DD3FE8">
      <w:pPr>
        <w:rPr>
          <w:lang w:val="lv-LV"/>
        </w:rPr>
      </w:pPr>
    </w:p>
    <w:p w:rsidR="00604131" w:rsidRDefault="0056673A" w:rsidP="00DD3FE8">
      <w:pPr>
        <w:rPr>
          <w:sz w:val="24"/>
          <w:u w:val="single"/>
          <w:lang w:val="lv-LV"/>
        </w:rPr>
      </w:pPr>
      <w:r w:rsidRPr="0056673A">
        <w:rPr>
          <w:b/>
          <w:sz w:val="24"/>
          <w:u w:val="single"/>
          <w:lang w:val="lv-LV"/>
        </w:rPr>
        <w:t>2.</w:t>
      </w:r>
      <w:r>
        <w:rPr>
          <w:sz w:val="24"/>
          <w:u w:val="single"/>
          <w:lang w:val="lv-LV"/>
        </w:rPr>
        <w:t xml:space="preserve"> </w:t>
      </w:r>
      <w:r w:rsidRPr="0056673A">
        <w:rPr>
          <w:sz w:val="24"/>
          <w:u w:val="single"/>
          <w:lang w:val="lv-LV"/>
        </w:rPr>
        <w:t>Prasības piedāvātai Precei</w:t>
      </w:r>
      <w:r>
        <w:rPr>
          <w:sz w:val="24"/>
          <w:u w:val="single"/>
          <w:lang w:val="lv-LV"/>
        </w:rPr>
        <w:t>,</w:t>
      </w:r>
    </w:p>
    <w:p w:rsidR="0056673A" w:rsidRPr="002E74EA" w:rsidRDefault="0056673A" w:rsidP="00DD3FE8">
      <w:pPr>
        <w:rPr>
          <w:sz w:val="24"/>
          <w:u w:val="single"/>
          <w:lang w:val="lv-LV"/>
        </w:rPr>
      </w:pPr>
    </w:p>
    <w:p w:rsidR="002E74EA" w:rsidRPr="002E74EA" w:rsidRDefault="002E74EA" w:rsidP="002E74EA">
      <w:pPr>
        <w:pStyle w:val="af3"/>
        <w:ind w:left="0"/>
        <w:jc w:val="both"/>
        <w:rPr>
          <w:lang w:val="lv-LV"/>
        </w:rPr>
      </w:pPr>
      <w:r w:rsidRPr="002E74EA">
        <w:rPr>
          <w:lang w:val="lv-LV"/>
        </w:rPr>
        <w:t>1. Šķeldas frakciju vidējām izmēram jābūt 30x40x10 mm - 95% no kopēja apjoma, 10x20x5 mm ne vairāk kā 5 % no kopēja apjoma. Šķeldā nedrīkst būt koksnes pārstrādes atkritumi, kas neatbilst minētajiem izmēriem, skaidas, smilts, ka arī metāla vai citu materiālu izstrādājumi vai to lūžņi, sniegs vai ledus. Šķeldas nedrīkst būt sākusies sadalīties. Šķeldas mitruma līmenis līdz 50%.</w:t>
      </w:r>
    </w:p>
    <w:p w:rsidR="0056673A" w:rsidRPr="002E74EA" w:rsidRDefault="0056673A" w:rsidP="00DD3FE8">
      <w:pPr>
        <w:rPr>
          <w:sz w:val="24"/>
          <w:lang w:val="lv-LV"/>
        </w:rPr>
      </w:pPr>
    </w:p>
    <w:p w:rsidR="00CE3A60" w:rsidRDefault="001575E5" w:rsidP="00DD3FE8">
      <w:pPr>
        <w:rPr>
          <w:u w:val="single"/>
          <w:lang w:val="lv-LV"/>
        </w:rPr>
      </w:pPr>
      <w:r w:rsidRPr="001575E5">
        <w:rPr>
          <w:u w:val="single"/>
          <w:lang w:val="lv-LV"/>
        </w:rPr>
        <w:t xml:space="preserve">3. Prasības </w:t>
      </w:r>
      <w:r>
        <w:rPr>
          <w:u w:val="single"/>
          <w:lang w:val="lv-LV"/>
        </w:rPr>
        <w:t>piedāvājumam</w:t>
      </w:r>
    </w:p>
    <w:p w:rsidR="001575E5" w:rsidRDefault="001575E5" w:rsidP="00DD3FE8">
      <w:pPr>
        <w:rPr>
          <w:u w:val="single"/>
          <w:lang w:val="lv-LV"/>
        </w:rPr>
      </w:pPr>
    </w:p>
    <w:p w:rsidR="001575E5" w:rsidRPr="001575E5" w:rsidRDefault="001575E5" w:rsidP="008548D7">
      <w:pPr>
        <w:jc w:val="both"/>
        <w:rPr>
          <w:lang w:val="lv-LV"/>
        </w:rPr>
      </w:pPr>
      <w:r w:rsidRPr="001575E5">
        <w:rPr>
          <w:lang w:val="lv-LV"/>
        </w:rPr>
        <w:t xml:space="preserve">1. </w:t>
      </w:r>
      <w:r>
        <w:rPr>
          <w:lang w:val="lv-LV"/>
        </w:rPr>
        <w:t>Pretendents sava piedāvājumā jānorada Preces apjomu kuru var nodrošināt</w:t>
      </w:r>
      <w:r w:rsidR="008548D7">
        <w:rPr>
          <w:lang w:val="lv-LV"/>
        </w:rPr>
        <w:t xml:space="preserve">. Līgums tiks noslēgts ar Pretendentu ar zemāko cenu uz Piedāvājumā norādīto apjomu. Uz apjomu, kuru pirmais Pretendents nevar nodrošināts līgums tiks noslēgts ar otrā lētākā piedāvājuma Pretendentu utt.  </w:t>
      </w:r>
    </w:p>
    <w:sectPr w:rsidR="001575E5" w:rsidRPr="001575E5" w:rsidSect="00D0769F">
      <w:pgSz w:w="11910" w:h="16850"/>
      <w:pgMar w:top="920" w:right="1020" w:bottom="1000" w:left="1580" w:header="739" w:footer="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D2" w:rsidRDefault="007C4FD2" w:rsidP="00D0769F">
      <w:r>
        <w:separator/>
      </w:r>
    </w:p>
  </w:endnote>
  <w:endnote w:type="continuationSeparator" w:id="0">
    <w:p w:rsidR="007C4FD2" w:rsidRDefault="007C4FD2" w:rsidP="00D0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3A" w:rsidRDefault="00D9588A">
    <w:pPr>
      <w:pStyle w:val="a3"/>
      <w:spacing w:line="14" w:lineRule="auto"/>
      <w:rPr>
        <w:sz w:val="17"/>
      </w:rPr>
    </w:pPr>
    <w:r w:rsidRPr="00D9588A">
      <w:pict>
        <v:shapetype id="_x0000_t202" coordsize="21600,21600" o:spt="202" path="m,l,21600r21600,l21600,xe">
          <v:stroke joinstyle="miter"/>
          <v:path gradientshapeok="t" o:connecttype="rect"/>
        </v:shapetype>
        <v:shape id="_x0000_s1028" type="#_x0000_t202" style="position:absolute;margin-left:304.9pt;margin-top:790.8pt;width:14.1pt;height:12pt;z-index:-49192;mso-position-horizontal-relative:page;mso-position-vertical-relative:page" filled="f" stroked="f">
          <v:textbox inset="0,0,0,0">
            <w:txbxContent>
              <w:p w:rsidR="006F423A" w:rsidRDefault="00D9588A">
                <w:pPr>
                  <w:spacing w:line="224" w:lineRule="exact"/>
                  <w:ind w:left="40"/>
                  <w:rPr>
                    <w:sz w:val="20"/>
                  </w:rPr>
                </w:pPr>
                <w:r>
                  <w:fldChar w:fldCharType="begin"/>
                </w:r>
                <w:r w:rsidR="006F423A">
                  <w:rPr>
                    <w:sz w:val="20"/>
                  </w:rPr>
                  <w:instrText xml:space="preserve"> PAGE </w:instrText>
                </w:r>
                <w:r>
                  <w:fldChar w:fldCharType="separate"/>
                </w:r>
                <w:r w:rsidR="002F78EF">
                  <w:rPr>
                    <w:noProof/>
                    <w:sz w:val="20"/>
                  </w:rPr>
                  <w:t>13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3A" w:rsidRDefault="00D9588A">
    <w:pPr>
      <w:pStyle w:val="a3"/>
      <w:spacing w:line="14" w:lineRule="auto"/>
      <w:rPr>
        <w:sz w:val="20"/>
      </w:rPr>
    </w:pPr>
    <w:r w:rsidRPr="00D9588A">
      <w:pict>
        <v:shapetype id="_x0000_t202" coordsize="21600,21600" o:spt="202" path="m,l,21600r21600,l21600,xe">
          <v:stroke joinstyle="miter"/>
          <v:path gradientshapeok="t" o:connecttype="rect"/>
        </v:shapetype>
        <v:shape id="_x0000_s1027" type="#_x0000_t202" style="position:absolute;margin-left:304.9pt;margin-top:790.8pt;width:14.1pt;height:12pt;z-index:-49168;mso-position-horizontal-relative:page;mso-position-vertical-relative:page" filled="f" stroked="f">
          <v:textbox inset="0,0,0,0">
            <w:txbxContent>
              <w:p w:rsidR="006F423A" w:rsidRDefault="00D9588A">
                <w:pPr>
                  <w:spacing w:line="224" w:lineRule="exact"/>
                  <w:ind w:left="40"/>
                  <w:rPr>
                    <w:sz w:val="20"/>
                  </w:rPr>
                </w:pPr>
                <w:r>
                  <w:fldChar w:fldCharType="begin"/>
                </w:r>
                <w:r w:rsidR="006F423A">
                  <w:rPr>
                    <w:sz w:val="20"/>
                  </w:rPr>
                  <w:instrText xml:space="preserve"> PAGE </w:instrText>
                </w:r>
                <w:r>
                  <w:fldChar w:fldCharType="separate"/>
                </w:r>
                <w:r w:rsidR="002F78EF">
                  <w:rPr>
                    <w:noProof/>
                    <w:sz w:val="20"/>
                  </w:rPr>
                  <w:t>15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3A" w:rsidRDefault="00D9588A">
    <w:pPr>
      <w:pStyle w:val="a3"/>
      <w:spacing w:line="14" w:lineRule="auto"/>
      <w:rPr>
        <w:sz w:val="20"/>
      </w:rPr>
    </w:pPr>
    <w:r w:rsidRPr="00D9588A">
      <w:pict>
        <v:shapetype id="_x0000_t202" coordsize="21600,21600" o:spt="202" path="m,l,21600r21600,l21600,xe">
          <v:stroke joinstyle="miter"/>
          <v:path gradientshapeok="t" o:connecttype="rect"/>
        </v:shapetype>
        <v:shape id="_x0000_s1025" type="#_x0000_t202" style="position:absolute;margin-left:304.9pt;margin-top:790.8pt;width:14.1pt;height:12pt;z-index:-49120;mso-position-horizontal-relative:page;mso-position-vertical-relative:page" filled="f" stroked="f">
          <v:textbox inset="0,0,0,0">
            <w:txbxContent>
              <w:p w:rsidR="006F423A" w:rsidRDefault="00D9588A">
                <w:pPr>
                  <w:spacing w:line="224" w:lineRule="exact"/>
                  <w:ind w:left="40"/>
                  <w:rPr>
                    <w:sz w:val="20"/>
                  </w:rPr>
                </w:pPr>
                <w:r>
                  <w:fldChar w:fldCharType="begin"/>
                </w:r>
                <w:r w:rsidR="006F423A">
                  <w:rPr>
                    <w:sz w:val="20"/>
                  </w:rPr>
                  <w:instrText xml:space="preserve"> PAGE </w:instrText>
                </w:r>
                <w:r>
                  <w:fldChar w:fldCharType="separate"/>
                </w:r>
                <w:r w:rsidR="002F78EF">
                  <w:rPr>
                    <w:noProof/>
                    <w:sz w:val="20"/>
                  </w:rPr>
                  <w:t>16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D2" w:rsidRDefault="007C4FD2" w:rsidP="00D0769F">
      <w:r>
        <w:separator/>
      </w:r>
    </w:p>
  </w:footnote>
  <w:footnote w:type="continuationSeparator" w:id="0">
    <w:p w:rsidR="007C4FD2" w:rsidRDefault="007C4FD2" w:rsidP="00D0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3A" w:rsidRDefault="00D9588A">
    <w:pPr>
      <w:pStyle w:val="a3"/>
      <w:spacing w:line="14" w:lineRule="auto"/>
      <w:rPr>
        <w:sz w:val="20"/>
      </w:rPr>
    </w:pPr>
    <w:r w:rsidRPr="00D9588A">
      <w:pict>
        <v:shapetype id="_x0000_t202" coordsize="21600,21600" o:spt="202" path="m,l,21600r21600,l21600,xe">
          <v:stroke joinstyle="miter"/>
          <v:path gradientshapeok="t" o:connecttype="rect"/>
        </v:shapetype>
        <v:shape id="_x0000_s1029" type="#_x0000_t202" style="position:absolute;margin-left:325.55pt;margin-top:17pt;width:231.05pt;height:36pt;z-index:-49216;mso-position-horizontal-relative:page;mso-position-vertical-relative:page" filled="f" stroked="f">
          <v:textbox inset="0,0,0,0">
            <w:txbxContent>
              <w:p w:rsidR="006F423A" w:rsidRPr="00493765" w:rsidRDefault="006F423A" w:rsidP="00493765">
                <w:pPr>
                  <w:spacing w:line="224" w:lineRule="exact"/>
                  <w:ind w:right="-1"/>
                  <w:rPr>
                    <w:sz w:val="18"/>
                    <w:lang w:val="lv-LV"/>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EAD"/>
    <w:multiLevelType w:val="hybridMultilevel"/>
    <w:tmpl w:val="FA6467D6"/>
    <w:lvl w:ilvl="0" w:tplc="0D1892DA">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FF145A"/>
    <w:multiLevelType w:val="multilevel"/>
    <w:tmpl w:val="252431C0"/>
    <w:lvl w:ilvl="0">
      <w:start w:val="1"/>
      <w:numFmt w:val="decimal"/>
      <w:lvlText w:val="%1"/>
      <w:lvlJc w:val="left"/>
      <w:pPr>
        <w:ind w:left="555" w:hanging="454"/>
      </w:pPr>
      <w:rPr>
        <w:rFonts w:hint="default"/>
      </w:rPr>
    </w:lvl>
    <w:lvl w:ilvl="1">
      <w:start w:val="1"/>
      <w:numFmt w:val="decimal"/>
      <w:lvlText w:val="%1.%2."/>
      <w:lvlJc w:val="left"/>
      <w:pPr>
        <w:ind w:left="555" w:hanging="454"/>
      </w:pPr>
      <w:rPr>
        <w:rFonts w:ascii="Times New Roman" w:eastAsia="Times New Roman" w:hAnsi="Times New Roman" w:cs="Times New Roman" w:hint="default"/>
        <w:spacing w:val="-27"/>
        <w:w w:val="99"/>
        <w:sz w:val="24"/>
        <w:szCs w:val="24"/>
      </w:rPr>
    </w:lvl>
    <w:lvl w:ilvl="2">
      <w:numFmt w:val="bullet"/>
      <w:lvlText w:val="•"/>
      <w:lvlJc w:val="left"/>
      <w:pPr>
        <w:ind w:left="2317" w:hanging="454"/>
      </w:pPr>
      <w:rPr>
        <w:rFonts w:hint="default"/>
      </w:rPr>
    </w:lvl>
    <w:lvl w:ilvl="3">
      <w:numFmt w:val="bullet"/>
      <w:lvlText w:val="•"/>
      <w:lvlJc w:val="left"/>
      <w:pPr>
        <w:ind w:left="3195" w:hanging="454"/>
      </w:pPr>
      <w:rPr>
        <w:rFonts w:hint="default"/>
      </w:rPr>
    </w:lvl>
    <w:lvl w:ilvl="4">
      <w:numFmt w:val="bullet"/>
      <w:lvlText w:val="•"/>
      <w:lvlJc w:val="left"/>
      <w:pPr>
        <w:ind w:left="4074" w:hanging="454"/>
      </w:pPr>
      <w:rPr>
        <w:rFonts w:hint="default"/>
      </w:rPr>
    </w:lvl>
    <w:lvl w:ilvl="5">
      <w:numFmt w:val="bullet"/>
      <w:lvlText w:val="•"/>
      <w:lvlJc w:val="left"/>
      <w:pPr>
        <w:ind w:left="4953" w:hanging="454"/>
      </w:pPr>
      <w:rPr>
        <w:rFonts w:hint="default"/>
      </w:rPr>
    </w:lvl>
    <w:lvl w:ilvl="6">
      <w:numFmt w:val="bullet"/>
      <w:lvlText w:val="•"/>
      <w:lvlJc w:val="left"/>
      <w:pPr>
        <w:ind w:left="5831" w:hanging="454"/>
      </w:pPr>
      <w:rPr>
        <w:rFonts w:hint="default"/>
      </w:rPr>
    </w:lvl>
    <w:lvl w:ilvl="7">
      <w:numFmt w:val="bullet"/>
      <w:lvlText w:val="•"/>
      <w:lvlJc w:val="left"/>
      <w:pPr>
        <w:ind w:left="6710" w:hanging="454"/>
      </w:pPr>
      <w:rPr>
        <w:rFonts w:hint="default"/>
      </w:rPr>
    </w:lvl>
    <w:lvl w:ilvl="8">
      <w:numFmt w:val="bullet"/>
      <w:lvlText w:val="•"/>
      <w:lvlJc w:val="left"/>
      <w:pPr>
        <w:ind w:left="7589" w:hanging="454"/>
      </w:pPr>
      <w:rPr>
        <w:rFonts w:hint="default"/>
      </w:rPr>
    </w:lvl>
  </w:abstractNum>
  <w:abstractNum w:abstractNumId="2">
    <w:nsid w:val="032C5A0B"/>
    <w:multiLevelType w:val="multilevel"/>
    <w:tmpl w:val="DB5612A2"/>
    <w:lvl w:ilvl="0">
      <w:start w:val="21"/>
      <w:numFmt w:val="decimal"/>
      <w:lvlText w:val="%1"/>
      <w:lvlJc w:val="left"/>
      <w:pPr>
        <w:ind w:left="781" w:hanging="660"/>
      </w:pPr>
      <w:rPr>
        <w:rFonts w:hint="default"/>
      </w:rPr>
    </w:lvl>
    <w:lvl w:ilvl="1">
      <w:start w:val="1"/>
      <w:numFmt w:val="decimal"/>
      <w:lvlText w:val="%1.%2."/>
      <w:lvlJc w:val="left"/>
      <w:pPr>
        <w:ind w:left="781" w:hanging="660"/>
      </w:pPr>
      <w:rPr>
        <w:rFonts w:ascii="Times New Roman" w:eastAsia="Times New Roman" w:hAnsi="Times New Roman" w:cs="Times New Roman" w:hint="default"/>
        <w:spacing w:val="-3"/>
        <w:w w:val="99"/>
        <w:sz w:val="24"/>
        <w:szCs w:val="24"/>
      </w:rPr>
    </w:lvl>
    <w:lvl w:ilvl="2">
      <w:numFmt w:val="bullet"/>
      <w:lvlText w:val="•"/>
      <w:lvlJc w:val="left"/>
      <w:pPr>
        <w:ind w:left="2481" w:hanging="660"/>
      </w:pPr>
      <w:rPr>
        <w:rFonts w:hint="default"/>
      </w:rPr>
    </w:lvl>
    <w:lvl w:ilvl="3">
      <w:numFmt w:val="bullet"/>
      <w:lvlText w:val="•"/>
      <w:lvlJc w:val="left"/>
      <w:pPr>
        <w:ind w:left="3331" w:hanging="660"/>
      </w:pPr>
      <w:rPr>
        <w:rFonts w:hint="default"/>
      </w:rPr>
    </w:lvl>
    <w:lvl w:ilvl="4">
      <w:numFmt w:val="bullet"/>
      <w:lvlText w:val="•"/>
      <w:lvlJc w:val="left"/>
      <w:pPr>
        <w:ind w:left="4182" w:hanging="660"/>
      </w:pPr>
      <w:rPr>
        <w:rFonts w:hint="default"/>
      </w:rPr>
    </w:lvl>
    <w:lvl w:ilvl="5">
      <w:numFmt w:val="bullet"/>
      <w:lvlText w:val="•"/>
      <w:lvlJc w:val="left"/>
      <w:pPr>
        <w:ind w:left="5033" w:hanging="660"/>
      </w:pPr>
      <w:rPr>
        <w:rFonts w:hint="default"/>
      </w:rPr>
    </w:lvl>
    <w:lvl w:ilvl="6">
      <w:numFmt w:val="bullet"/>
      <w:lvlText w:val="•"/>
      <w:lvlJc w:val="left"/>
      <w:pPr>
        <w:ind w:left="5883" w:hanging="660"/>
      </w:pPr>
      <w:rPr>
        <w:rFonts w:hint="default"/>
      </w:rPr>
    </w:lvl>
    <w:lvl w:ilvl="7">
      <w:numFmt w:val="bullet"/>
      <w:lvlText w:val="•"/>
      <w:lvlJc w:val="left"/>
      <w:pPr>
        <w:ind w:left="6734" w:hanging="660"/>
      </w:pPr>
      <w:rPr>
        <w:rFonts w:hint="default"/>
      </w:rPr>
    </w:lvl>
    <w:lvl w:ilvl="8">
      <w:numFmt w:val="bullet"/>
      <w:lvlText w:val="•"/>
      <w:lvlJc w:val="left"/>
      <w:pPr>
        <w:ind w:left="7585" w:hanging="660"/>
      </w:pPr>
      <w:rPr>
        <w:rFonts w:hint="default"/>
      </w:rPr>
    </w:lvl>
  </w:abstractNum>
  <w:abstractNum w:abstractNumId="3">
    <w:nsid w:val="0868416F"/>
    <w:multiLevelType w:val="multilevel"/>
    <w:tmpl w:val="38323976"/>
    <w:lvl w:ilvl="0">
      <w:start w:val="5"/>
      <w:numFmt w:val="decimal"/>
      <w:lvlText w:val="%1"/>
      <w:lvlJc w:val="left"/>
      <w:pPr>
        <w:ind w:left="930" w:hanging="480"/>
      </w:pPr>
      <w:rPr>
        <w:rFonts w:hint="default"/>
      </w:rPr>
    </w:lvl>
    <w:lvl w:ilvl="1">
      <w:start w:val="2"/>
      <w:numFmt w:val="decimal"/>
      <w:lvlText w:val="%1.%2."/>
      <w:lvlJc w:val="left"/>
      <w:pPr>
        <w:ind w:left="522" w:hanging="480"/>
        <w:jc w:val="right"/>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520" w:hanging="660"/>
      </w:pPr>
      <w:rPr>
        <w:rFonts w:ascii="Times New Roman" w:eastAsia="Times New Roman" w:hAnsi="Times New Roman" w:cs="Times New Roman" w:hint="default"/>
        <w:b/>
        <w:bCs/>
        <w:spacing w:val="-2"/>
        <w:w w:val="99"/>
        <w:sz w:val="24"/>
        <w:szCs w:val="24"/>
      </w:rPr>
    </w:lvl>
    <w:lvl w:ilvl="3">
      <w:numFmt w:val="bullet"/>
      <w:lvlText w:val="•"/>
      <w:lvlJc w:val="left"/>
      <w:pPr>
        <w:ind w:left="2490" w:hanging="660"/>
      </w:pPr>
      <w:rPr>
        <w:rFonts w:hint="default"/>
      </w:rPr>
    </w:lvl>
    <w:lvl w:ilvl="4">
      <w:numFmt w:val="bullet"/>
      <w:lvlText w:val="•"/>
      <w:lvlJc w:val="left"/>
      <w:pPr>
        <w:ind w:left="3461" w:hanging="660"/>
      </w:pPr>
      <w:rPr>
        <w:rFonts w:hint="default"/>
      </w:rPr>
    </w:lvl>
    <w:lvl w:ilvl="5">
      <w:numFmt w:val="bullet"/>
      <w:lvlText w:val="•"/>
      <w:lvlJc w:val="left"/>
      <w:pPr>
        <w:ind w:left="4432" w:hanging="660"/>
      </w:pPr>
      <w:rPr>
        <w:rFonts w:hint="default"/>
      </w:rPr>
    </w:lvl>
    <w:lvl w:ilvl="6">
      <w:numFmt w:val="bullet"/>
      <w:lvlText w:val="•"/>
      <w:lvlJc w:val="left"/>
      <w:pPr>
        <w:ind w:left="5403" w:hanging="660"/>
      </w:pPr>
      <w:rPr>
        <w:rFonts w:hint="default"/>
      </w:rPr>
    </w:lvl>
    <w:lvl w:ilvl="7">
      <w:numFmt w:val="bullet"/>
      <w:lvlText w:val="•"/>
      <w:lvlJc w:val="left"/>
      <w:pPr>
        <w:ind w:left="6374" w:hanging="660"/>
      </w:pPr>
      <w:rPr>
        <w:rFonts w:hint="default"/>
      </w:rPr>
    </w:lvl>
    <w:lvl w:ilvl="8">
      <w:numFmt w:val="bullet"/>
      <w:lvlText w:val="•"/>
      <w:lvlJc w:val="left"/>
      <w:pPr>
        <w:ind w:left="7344" w:hanging="660"/>
      </w:pPr>
      <w:rPr>
        <w:rFonts w:hint="default"/>
      </w:rPr>
    </w:lvl>
  </w:abstractNum>
  <w:abstractNum w:abstractNumId="4">
    <w:nsid w:val="0A550551"/>
    <w:multiLevelType w:val="hybridMultilevel"/>
    <w:tmpl w:val="229ACA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B865FC"/>
    <w:multiLevelType w:val="hybridMultilevel"/>
    <w:tmpl w:val="6908E27A"/>
    <w:lvl w:ilvl="0" w:tplc="45D46B2E">
      <w:start w:val="1"/>
      <w:numFmt w:val="decimal"/>
      <w:lvlText w:val="%1."/>
      <w:lvlJc w:val="left"/>
      <w:pPr>
        <w:ind w:left="6145" w:hanging="167"/>
        <w:jc w:val="right"/>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D50CC"/>
    <w:multiLevelType w:val="hybridMultilevel"/>
    <w:tmpl w:val="6908E27A"/>
    <w:lvl w:ilvl="0" w:tplc="45D46B2E">
      <w:start w:val="1"/>
      <w:numFmt w:val="decimal"/>
      <w:lvlText w:val="%1."/>
      <w:lvlJc w:val="left"/>
      <w:pPr>
        <w:ind w:left="6145" w:hanging="167"/>
        <w:jc w:val="right"/>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F7C04"/>
    <w:multiLevelType w:val="hybridMultilevel"/>
    <w:tmpl w:val="B906B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9B690C"/>
    <w:multiLevelType w:val="multilevel"/>
    <w:tmpl w:val="B8787688"/>
    <w:lvl w:ilvl="0">
      <w:start w:val="4"/>
      <w:numFmt w:val="decimal"/>
      <w:lvlText w:val="%1"/>
      <w:lvlJc w:val="left"/>
      <w:pPr>
        <w:ind w:left="584" w:hanging="483"/>
      </w:pPr>
      <w:rPr>
        <w:rFonts w:hint="default"/>
      </w:rPr>
    </w:lvl>
    <w:lvl w:ilvl="1">
      <w:start w:val="1"/>
      <w:numFmt w:val="decimal"/>
      <w:lvlText w:val="%1.%2."/>
      <w:lvlJc w:val="left"/>
      <w:pPr>
        <w:ind w:left="584" w:hanging="483"/>
      </w:pPr>
      <w:rPr>
        <w:rFonts w:ascii="Times New Roman" w:eastAsia="Times New Roman" w:hAnsi="Times New Roman" w:cs="Times New Roman" w:hint="default"/>
        <w:spacing w:val="-6"/>
        <w:w w:val="99"/>
        <w:sz w:val="24"/>
        <w:szCs w:val="24"/>
      </w:rPr>
    </w:lvl>
    <w:lvl w:ilvl="2">
      <w:numFmt w:val="bullet"/>
      <w:lvlText w:val="•"/>
      <w:lvlJc w:val="left"/>
      <w:pPr>
        <w:ind w:left="2321" w:hanging="483"/>
      </w:pPr>
      <w:rPr>
        <w:rFonts w:hint="default"/>
      </w:rPr>
    </w:lvl>
    <w:lvl w:ilvl="3">
      <w:numFmt w:val="bullet"/>
      <w:lvlText w:val="•"/>
      <w:lvlJc w:val="left"/>
      <w:pPr>
        <w:ind w:left="3191" w:hanging="483"/>
      </w:pPr>
      <w:rPr>
        <w:rFonts w:hint="default"/>
      </w:rPr>
    </w:lvl>
    <w:lvl w:ilvl="4">
      <w:numFmt w:val="bullet"/>
      <w:lvlText w:val="•"/>
      <w:lvlJc w:val="left"/>
      <w:pPr>
        <w:ind w:left="4062" w:hanging="483"/>
      </w:pPr>
      <w:rPr>
        <w:rFonts w:hint="default"/>
      </w:rPr>
    </w:lvl>
    <w:lvl w:ilvl="5">
      <w:numFmt w:val="bullet"/>
      <w:lvlText w:val="•"/>
      <w:lvlJc w:val="left"/>
      <w:pPr>
        <w:ind w:left="4933" w:hanging="483"/>
      </w:pPr>
      <w:rPr>
        <w:rFonts w:hint="default"/>
      </w:rPr>
    </w:lvl>
    <w:lvl w:ilvl="6">
      <w:numFmt w:val="bullet"/>
      <w:lvlText w:val="•"/>
      <w:lvlJc w:val="left"/>
      <w:pPr>
        <w:ind w:left="5803" w:hanging="483"/>
      </w:pPr>
      <w:rPr>
        <w:rFonts w:hint="default"/>
      </w:rPr>
    </w:lvl>
    <w:lvl w:ilvl="7">
      <w:numFmt w:val="bullet"/>
      <w:lvlText w:val="•"/>
      <w:lvlJc w:val="left"/>
      <w:pPr>
        <w:ind w:left="6674" w:hanging="483"/>
      </w:pPr>
      <w:rPr>
        <w:rFonts w:hint="default"/>
      </w:rPr>
    </w:lvl>
    <w:lvl w:ilvl="8">
      <w:numFmt w:val="bullet"/>
      <w:lvlText w:val="•"/>
      <w:lvlJc w:val="left"/>
      <w:pPr>
        <w:ind w:left="7545" w:hanging="483"/>
      </w:pPr>
      <w:rPr>
        <w:rFonts w:hint="default"/>
      </w:rPr>
    </w:lvl>
  </w:abstractNum>
  <w:abstractNum w:abstractNumId="9">
    <w:nsid w:val="1E6E2503"/>
    <w:multiLevelType w:val="multilevel"/>
    <w:tmpl w:val="CF163F78"/>
    <w:lvl w:ilvl="0">
      <w:start w:val="7"/>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325" w:hanging="612"/>
        <w:jc w:val="right"/>
      </w:pPr>
      <w:rPr>
        <w:rFonts w:ascii="Times New Roman" w:eastAsia="Times New Roman" w:hAnsi="Times New Roman" w:cs="Times New Roman" w:hint="default"/>
        <w:i w:val="0"/>
        <w:w w:val="100"/>
        <w:sz w:val="24"/>
        <w:szCs w:val="24"/>
      </w:rPr>
    </w:lvl>
    <w:lvl w:ilvl="3">
      <w:numFmt w:val="bullet"/>
      <w:lvlText w:val="•"/>
      <w:lvlJc w:val="left"/>
      <w:pPr>
        <w:ind w:left="3090" w:hanging="612"/>
      </w:pPr>
      <w:rPr>
        <w:rFonts w:hint="default"/>
      </w:rPr>
    </w:lvl>
    <w:lvl w:ilvl="4">
      <w:numFmt w:val="bullet"/>
      <w:lvlText w:val="•"/>
      <w:lvlJc w:val="left"/>
      <w:pPr>
        <w:ind w:left="3975" w:hanging="612"/>
      </w:pPr>
      <w:rPr>
        <w:rFonts w:hint="default"/>
      </w:rPr>
    </w:lvl>
    <w:lvl w:ilvl="5">
      <w:numFmt w:val="bullet"/>
      <w:lvlText w:val="•"/>
      <w:lvlJc w:val="left"/>
      <w:pPr>
        <w:ind w:left="4860" w:hanging="612"/>
      </w:pPr>
      <w:rPr>
        <w:rFonts w:hint="default"/>
      </w:rPr>
    </w:lvl>
    <w:lvl w:ilvl="6">
      <w:numFmt w:val="bullet"/>
      <w:lvlText w:val="•"/>
      <w:lvlJc w:val="left"/>
      <w:pPr>
        <w:ind w:left="5745" w:hanging="612"/>
      </w:pPr>
      <w:rPr>
        <w:rFonts w:hint="default"/>
      </w:rPr>
    </w:lvl>
    <w:lvl w:ilvl="7">
      <w:numFmt w:val="bullet"/>
      <w:lvlText w:val="•"/>
      <w:lvlJc w:val="left"/>
      <w:pPr>
        <w:ind w:left="6630" w:hanging="612"/>
      </w:pPr>
      <w:rPr>
        <w:rFonts w:hint="default"/>
      </w:rPr>
    </w:lvl>
    <w:lvl w:ilvl="8">
      <w:numFmt w:val="bullet"/>
      <w:lvlText w:val="•"/>
      <w:lvlJc w:val="left"/>
      <w:pPr>
        <w:ind w:left="7516" w:hanging="612"/>
      </w:pPr>
      <w:rPr>
        <w:rFonts w:hint="default"/>
      </w:rPr>
    </w:lvl>
  </w:abstractNum>
  <w:abstractNum w:abstractNumId="10">
    <w:nsid w:val="1EBD7866"/>
    <w:multiLevelType w:val="multilevel"/>
    <w:tmpl w:val="D95888C8"/>
    <w:lvl w:ilvl="0">
      <w:start w:val="2"/>
      <w:numFmt w:val="decimal"/>
      <w:lvlText w:val="%1"/>
      <w:lvlJc w:val="left"/>
      <w:pPr>
        <w:ind w:left="613" w:hanging="480"/>
      </w:pPr>
      <w:rPr>
        <w:rFonts w:hint="default"/>
      </w:rPr>
    </w:lvl>
    <w:lvl w:ilvl="1">
      <w:start w:val="1"/>
      <w:numFmt w:val="decimal"/>
      <w:lvlText w:val="%1.%2."/>
      <w:lvlJc w:val="left"/>
      <w:pPr>
        <w:ind w:left="613" w:hanging="480"/>
      </w:pPr>
      <w:rPr>
        <w:rFonts w:ascii="Times New Roman" w:eastAsia="Times New Roman" w:hAnsi="Times New Roman" w:cs="Times New Roman" w:hint="default"/>
        <w:spacing w:val="-21"/>
        <w:w w:val="99"/>
        <w:sz w:val="24"/>
        <w:szCs w:val="24"/>
      </w:rPr>
    </w:lvl>
    <w:lvl w:ilvl="2">
      <w:numFmt w:val="bullet"/>
      <w:lvlText w:val="•"/>
      <w:lvlJc w:val="left"/>
      <w:pPr>
        <w:ind w:left="2365" w:hanging="480"/>
      </w:pPr>
      <w:rPr>
        <w:rFonts w:hint="default"/>
      </w:rPr>
    </w:lvl>
    <w:lvl w:ilvl="3">
      <w:numFmt w:val="bullet"/>
      <w:lvlText w:val="•"/>
      <w:lvlJc w:val="left"/>
      <w:pPr>
        <w:ind w:left="3237" w:hanging="480"/>
      </w:pPr>
      <w:rPr>
        <w:rFonts w:hint="default"/>
      </w:rPr>
    </w:lvl>
    <w:lvl w:ilvl="4">
      <w:numFmt w:val="bullet"/>
      <w:lvlText w:val="•"/>
      <w:lvlJc w:val="left"/>
      <w:pPr>
        <w:ind w:left="4110" w:hanging="480"/>
      </w:pPr>
      <w:rPr>
        <w:rFonts w:hint="default"/>
      </w:rPr>
    </w:lvl>
    <w:lvl w:ilvl="5">
      <w:numFmt w:val="bullet"/>
      <w:lvlText w:val="•"/>
      <w:lvlJc w:val="left"/>
      <w:pPr>
        <w:ind w:left="4983" w:hanging="480"/>
      </w:pPr>
      <w:rPr>
        <w:rFonts w:hint="default"/>
      </w:rPr>
    </w:lvl>
    <w:lvl w:ilvl="6">
      <w:numFmt w:val="bullet"/>
      <w:lvlText w:val="•"/>
      <w:lvlJc w:val="left"/>
      <w:pPr>
        <w:ind w:left="5855" w:hanging="480"/>
      </w:pPr>
      <w:rPr>
        <w:rFonts w:hint="default"/>
      </w:rPr>
    </w:lvl>
    <w:lvl w:ilvl="7">
      <w:numFmt w:val="bullet"/>
      <w:lvlText w:val="•"/>
      <w:lvlJc w:val="left"/>
      <w:pPr>
        <w:ind w:left="6728" w:hanging="480"/>
      </w:pPr>
      <w:rPr>
        <w:rFonts w:hint="default"/>
      </w:rPr>
    </w:lvl>
    <w:lvl w:ilvl="8">
      <w:numFmt w:val="bullet"/>
      <w:lvlText w:val="•"/>
      <w:lvlJc w:val="left"/>
      <w:pPr>
        <w:ind w:left="7601" w:hanging="480"/>
      </w:pPr>
      <w:rPr>
        <w:rFonts w:hint="default"/>
      </w:rPr>
    </w:lvl>
  </w:abstractNum>
  <w:abstractNum w:abstractNumId="11">
    <w:nsid w:val="24D703A6"/>
    <w:multiLevelType w:val="multilevel"/>
    <w:tmpl w:val="E85C8EA8"/>
    <w:lvl w:ilvl="0">
      <w:start w:val="15"/>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18"/>
        <w:w w:val="99"/>
        <w:sz w:val="24"/>
        <w:szCs w:val="24"/>
      </w:rPr>
    </w:lvl>
    <w:lvl w:ilvl="2">
      <w:numFmt w:val="bullet"/>
      <w:lvlText w:val="•"/>
      <w:lvlJc w:val="left"/>
      <w:pPr>
        <w:ind w:left="2513" w:hanging="720"/>
      </w:pPr>
      <w:rPr>
        <w:rFonts w:hint="default"/>
      </w:rPr>
    </w:lvl>
    <w:lvl w:ilvl="3">
      <w:numFmt w:val="bullet"/>
      <w:lvlText w:val="•"/>
      <w:lvlJc w:val="left"/>
      <w:pPr>
        <w:ind w:left="3359" w:hanging="720"/>
      </w:pPr>
      <w:rPr>
        <w:rFonts w:hint="default"/>
      </w:rPr>
    </w:lvl>
    <w:lvl w:ilvl="4">
      <w:numFmt w:val="bullet"/>
      <w:lvlText w:val="•"/>
      <w:lvlJc w:val="left"/>
      <w:pPr>
        <w:ind w:left="4206" w:hanging="720"/>
      </w:pPr>
      <w:rPr>
        <w:rFonts w:hint="default"/>
      </w:rPr>
    </w:lvl>
    <w:lvl w:ilvl="5">
      <w:numFmt w:val="bullet"/>
      <w:lvlText w:val="•"/>
      <w:lvlJc w:val="left"/>
      <w:pPr>
        <w:ind w:left="5053" w:hanging="720"/>
      </w:pPr>
      <w:rPr>
        <w:rFonts w:hint="default"/>
      </w:rPr>
    </w:lvl>
    <w:lvl w:ilvl="6">
      <w:numFmt w:val="bullet"/>
      <w:lvlText w:val="•"/>
      <w:lvlJc w:val="left"/>
      <w:pPr>
        <w:ind w:left="5899" w:hanging="720"/>
      </w:pPr>
      <w:rPr>
        <w:rFonts w:hint="default"/>
      </w:rPr>
    </w:lvl>
    <w:lvl w:ilvl="7">
      <w:numFmt w:val="bullet"/>
      <w:lvlText w:val="•"/>
      <w:lvlJc w:val="left"/>
      <w:pPr>
        <w:ind w:left="6746" w:hanging="720"/>
      </w:pPr>
      <w:rPr>
        <w:rFonts w:hint="default"/>
      </w:rPr>
    </w:lvl>
    <w:lvl w:ilvl="8">
      <w:numFmt w:val="bullet"/>
      <w:lvlText w:val="•"/>
      <w:lvlJc w:val="left"/>
      <w:pPr>
        <w:ind w:left="7593" w:hanging="720"/>
      </w:pPr>
      <w:rPr>
        <w:rFonts w:hint="default"/>
      </w:rPr>
    </w:lvl>
  </w:abstractNum>
  <w:abstractNum w:abstractNumId="12">
    <w:nsid w:val="298510CC"/>
    <w:multiLevelType w:val="hybridMultilevel"/>
    <w:tmpl w:val="1EA86F50"/>
    <w:lvl w:ilvl="0" w:tplc="CB2E4C96">
      <w:start w:val="1"/>
      <w:numFmt w:val="decimal"/>
      <w:lvlText w:val="%1."/>
      <w:lvlJc w:val="left"/>
      <w:pPr>
        <w:ind w:left="302" w:hanging="360"/>
      </w:pPr>
      <w:rPr>
        <w:rFonts w:ascii="Times New Roman" w:eastAsia="Times New Roman" w:hAnsi="Times New Roman" w:cs="Times New Roman" w:hint="default"/>
        <w:spacing w:val="-28"/>
        <w:w w:val="99"/>
        <w:sz w:val="24"/>
        <w:szCs w:val="24"/>
      </w:rPr>
    </w:lvl>
    <w:lvl w:ilvl="1" w:tplc="A014B638">
      <w:start w:val="1"/>
      <w:numFmt w:val="decimal"/>
      <w:lvlText w:val="%2."/>
      <w:lvlJc w:val="left"/>
      <w:pPr>
        <w:ind w:left="4084" w:hanging="240"/>
        <w:jc w:val="right"/>
      </w:pPr>
      <w:rPr>
        <w:rFonts w:ascii="Times New Roman" w:eastAsia="Times New Roman" w:hAnsi="Times New Roman" w:cs="Times New Roman" w:hint="default"/>
        <w:b/>
        <w:bCs/>
        <w:spacing w:val="-4"/>
        <w:w w:val="99"/>
        <w:sz w:val="24"/>
        <w:szCs w:val="24"/>
      </w:rPr>
    </w:lvl>
    <w:lvl w:ilvl="2" w:tplc="3AB8F91C">
      <w:numFmt w:val="bullet"/>
      <w:lvlText w:val="•"/>
      <w:lvlJc w:val="left"/>
      <w:pPr>
        <w:ind w:left="4658" w:hanging="240"/>
      </w:pPr>
      <w:rPr>
        <w:rFonts w:hint="default"/>
      </w:rPr>
    </w:lvl>
    <w:lvl w:ilvl="3" w:tplc="73D064C4">
      <w:numFmt w:val="bullet"/>
      <w:lvlText w:val="•"/>
      <w:lvlJc w:val="left"/>
      <w:pPr>
        <w:ind w:left="5236" w:hanging="240"/>
      </w:pPr>
      <w:rPr>
        <w:rFonts w:hint="default"/>
      </w:rPr>
    </w:lvl>
    <w:lvl w:ilvl="4" w:tplc="273EC95A">
      <w:numFmt w:val="bullet"/>
      <w:lvlText w:val="•"/>
      <w:lvlJc w:val="left"/>
      <w:pPr>
        <w:ind w:left="5815" w:hanging="240"/>
      </w:pPr>
      <w:rPr>
        <w:rFonts w:hint="default"/>
      </w:rPr>
    </w:lvl>
    <w:lvl w:ilvl="5" w:tplc="0E5ADC3E">
      <w:numFmt w:val="bullet"/>
      <w:lvlText w:val="•"/>
      <w:lvlJc w:val="left"/>
      <w:pPr>
        <w:ind w:left="6393" w:hanging="240"/>
      </w:pPr>
      <w:rPr>
        <w:rFonts w:hint="default"/>
      </w:rPr>
    </w:lvl>
    <w:lvl w:ilvl="6" w:tplc="DF8E08DC">
      <w:numFmt w:val="bullet"/>
      <w:lvlText w:val="•"/>
      <w:lvlJc w:val="left"/>
      <w:pPr>
        <w:ind w:left="6972" w:hanging="240"/>
      </w:pPr>
      <w:rPr>
        <w:rFonts w:hint="default"/>
      </w:rPr>
    </w:lvl>
    <w:lvl w:ilvl="7" w:tplc="53F8B6DA">
      <w:numFmt w:val="bullet"/>
      <w:lvlText w:val="•"/>
      <w:lvlJc w:val="left"/>
      <w:pPr>
        <w:ind w:left="7550" w:hanging="240"/>
      </w:pPr>
      <w:rPr>
        <w:rFonts w:hint="default"/>
      </w:rPr>
    </w:lvl>
    <w:lvl w:ilvl="8" w:tplc="558416D0">
      <w:numFmt w:val="bullet"/>
      <w:lvlText w:val="•"/>
      <w:lvlJc w:val="left"/>
      <w:pPr>
        <w:ind w:left="8129" w:hanging="240"/>
      </w:pPr>
      <w:rPr>
        <w:rFonts w:hint="default"/>
      </w:rPr>
    </w:lvl>
  </w:abstractNum>
  <w:abstractNum w:abstractNumId="13">
    <w:nsid w:val="2B546E7B"/>
    <w:multiLevelType w:val="multilevel"/>
    <w:tmpl w:val="C6903FD8"/>
    <w:lvl w:ilvl="0">
      <w:start w:val="13"/>
      <w:numFmt w:val="decimal"/>
      <w:lvlText w:val="%1"/>
      <w:lvlJc w:val="left"/>
      <w:pPr>
        <w:ind w:left="781" w:hanging="800"/>
      </w:pPr>
      <w:rPr>
        <w:rFonts w:hint="default"/>
      </w:rPr>
    </w:lvl>
    <w:lvl w:ilvl="1">
      <w:start w:val="2"/>
      <w:numFmt w:val="decimal"/>
      <w:lvlText w:val="%1.%2"/>
      <w:lvlJc w:val="left"/>
      <w:pPr>
        <w:ind w:left="781" w:hanging="800"/>
      </w:pPr>
      <w:rPr>
        <w:rFonts w:hint="default"/>
      </w:rPr>
    </w:lvl>
    <w:lvl w:ilvl="2">
      <w:start w:val="1"/>
      <w:numFmt w:val="decimal"/>
      <w:lvlText w:val="%1.%2.%3."/>
      <w:lvlJc w:val="left"/>
      <w:pPr>
        <w:ind w:left="781" w:hanging="800"/>
      </w:pPr>
      <w:rPr>
        <w:rFonts w:ascii="Times New Roman" w:eastAsia="Times New Roman" w:hAnsi="Times New Roman" w:cs="Times New Roman" w:hint="default"/>
        <w:spacing w:val="-26"/>
        <w:w w:val="99"/>
        <w:sz w:val="24"/>
        <w:szCs w:val="24"/>
      </w:rPr>
    </w:lvl>
    <w:lvl w:ilvl="3">
      <w:numFmt w:val="bullet"/>
      <w:lvlText w:val="•"/>
      <w:lvlJc w:val="left"/>
      <w:pPr>
        <w:ind w:left="3331" w:hanging="800"/>
      </w:pPr>
      <w:rPr>
        <w:rFonts w:hint="default"/>
      </w:rPr>
    </w:lvl>
    <w:lvl w:ilvl="4">
      <w:numFmt w:val="bullet"/>
      <w:lvlText w:val="•"/>
      <w:lvlJc w:val="left"/>
      <w:pPr>
        <w:ind w:left="4182" w:hanging="800"/>
      </w:pPr>
      <w:rPr>
        <w:rFonts w:hint="default"/>
      </w:rPr>
    </w:lvl>
    <w:lvl w:ilvl="5">
      <w:numFmt w:val="bullet"/>
      <w:lvlText w:val="•"/>
      <w:lvlJc w:val="left"/>
      <w:pPr>
        <w:ind w:left="5033" w:hanging="800"/>
      </w:pPr>
      <w:rPr>
        <w:rFonts w:hint="default"/>
      </w:rPr>
    </w:lvl>
    <w:lvl w:ilvl="6">
      <w:numFmt w:val="bullet"/>
      <w:lvlText w:val="•"/>
      <w:lvlJc w:val="left"/>
      <w:pPr>
        <w:ind w:left="5883" w:hanging="800"/>
      </w:pPr>
      <w:rPr>
        <w:rFonts w:hint="default"/>
      </w:rPr>
    </w:lvl>
    <w:lvl w:ilvl="7">
      <w:numFmt w:val="bullet"/>
      <w:lvlText w:val="•"/>
      <w:lvlJc w:val="left"/>
      <w:pPr>
        <w:ind w:left="6734" w:hanging="800"/>
      </w:pPr>
      <w:rPr>
        <w:rFonts w:hint="default"/>
      </w:rPr>
    </w:lvl>
    <w:lvl w:ilvl="8">
      <w:numFmt w:val="bullet"/>
      <w:lvlText w:val="•"/>
      <w:lvlJc w:val="left"/>
      <w:pPr>
        <w:ind w:left="7585" w:hanging="800"/>
      </w:pPr>
      <w:rPr>
        <w:rFonts w:hint="default"/>
      </w:rPr>
    </w:lvl>
  </w:abstractNum>
  <w:abstractNum w:abstractNumId="14">
    <w:nsid w:val="325E75B5"/>
    <w:multiLevelType w:val="multilevel"/>
    <w:tmpl w:val="617095E0"/>
    <w:lvl w:ilvl="0">
      <w:start w:val="13"/>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spacing w:val="-2"/>
        <w:w w:val="99"/>
        <w:sz w:val="22"/>
        <w:szCs w:val="24"/>
      </w:rPr>
    </w:lvl>
    <w:lvl w:ilvl="2">
      <w:start w:val="1"/>
      <w:numFmt w:val="decimal"/>
      <w:lvlText w:val="%1.%2.%3."/>
      <w:lvlJc w:val="left"/>
      <w:pPr>
        <w:ind w:left="781" w:hanging="749"/>
      </w:pPr>
      <w:rPr>
        <w:rFonts w:ascii="Times New Roman" w:eastAsia="Times New Roman" w:hAnsi="Times New Roman" w:cs="Times New Roman" w:hint="default"/>
        <w:w w:val="100"/>
        <w:sz w:val="24"/>
        <w:szCs w:val="24"/>
      </w:rPr>
    </w:lvl>
    <w:lvl w:ilvl="3">
      <w:numFmt w:val="bullet"/>
      <w:lvlText w:val="•"/>
      <w:lvlJc w:val="left"/>
      <w:pPr>
        <w:ind w:left="2670" w:hanging="749"/>
      </w:pPr>
      <w:rPr>
        <w:rFonts w:hint="default"/>
      </w:rPr>
    </w:lvl>
    <w:lvl w:ilvl="4">
      <w:numFmt w:val="bullet"/>
      <w:lvlText w:val="•"/>
      <w:lvlJc w:val="left"/>
      <w:pPr>
        <w:ind w:left="3615" w:hanging="749"/>
      </w:pPr>
      <w:rPr>
        <w:rFonts w:hint="default"/>
      </w:rPr>
    </w:lvl>
    <w:lvl w:ilvl="5">
      <w:numFmt w:val="bullet"/>
      <w:lvlText w:val="•"/>
      <w:lvlJc w:val="left"/>
      <w:pPr>
        <w:ind w:left="4560" w:hanging="749"/>
      </w:pPr>
      <w:rPr>
        <w:rFonts w:hint="default"/>
      </w:rPr>
    </w:lvl>
    <w:lvl w:ilvl="6">
      <w:numFmt w:val="bullet"/>
      <w:lvlText w:val="•"/>
      <w:lvlJc w:val="left"/>
      <w:pPr>
        <w:ind w:left="5505" w:hanging="749"/>
      </w:pPr>
      <w:rPr>
        <w:rFonts w:hint="default"/>
      </w:rPr>
    </w:lvl>
    <w:lvl w:ilvl="7">
      <w:numFmt w:val="bullet"/>
      <w:lvlText w:val="•"/>
      <w:lvlJc w:val="left"/>
      <w:pPr>
        <w:ind w:left="6450" w:hanging="749"/>
      </w:pPr>
      <w:rPr>
        <w:rFonts w:hint="default"/>
      </w:rPr>
    </w:lvl>
    <w:lvl w:ilvl="8">
      <w:numFmt w:val="bullet"/>
      <w:lvlText w:val="•"/>
      <w:lvlJc w:val="left"/>
      <w:pPr>
        <w:ind w:left="7396" w:hanging="749"/>
      </w:pPr>
      <w:rPr>
        <w:rFonts w:hint="default"/>
      </w:rPr>
    </w:lvl>
  </w:abstractNum>
  <w:abstractNum w:abstractNumId="15">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331E3833"/>
    <w:multiLevelType w:val="multilevel"/>
    <w:tmpl w:val="4D4E3C12"/>
    <w:lvl w:ilvl="0">
      <w:start w:val="18"/>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spacing w:val="-25"/>
        <w:w w:val="99"/>
        <w:sz w:val="24"/>
        <w:szCs w:val="24"/>
      </w:rPr>
    </w:lvl>
    <w:lvl w:ilvl="2">
      <w:numFmt w:val="bullet"/>
      <w:lvlText w:val="•"/>
      <w:lvlJc w:val="left"/>
      <w:pPr>
        <w:ind w:left="2465" w:hanging="660"/>
      </w:pPr>
      <w:rPr>
        <w:rFonts w:hint="default"/>
      </w:rPr>
    </w:lvl>
    <w:lvl w:ilvl="3">
      <w:numFmt w:val="bullet"/>
      <w:lvlText w:val="•"/>
      <w:lvlJc w:val="left"/>
      <w:pPr>
        <w:ind w:left="3317" w:hanging="660"/>
      </w:pPr>
      <w:rPr>
        <w:rFonts w:hint="default"/>
      </w:rPr>
    </w:lvl>
    <w:lvl w:ilvl="4">
      <w:numFmt w:val="bullet"/>
      <w:lvlText w:val="•"/>
      <w:lvlJc w:val="left"/>
      <w:pPr>
        <w:ind w:left="4170" w:hanging="660"/>
      </w:pPr>
      <w:rPr>
        <w:rFonts w:hint="default"/>
      </w:rPr>
    </w:lvl>
    <w:lvl w:ilvl="5">
      <w:numFmt w:val="bullet"/>
      <w:lvlText w:val="•"/>
      <w:lvlJc w:val="left"/>
      <w:pPr>
        <w:ind w:left="5023" w:hanging="660"/>
      </w:pPr>
      <w:rPr>
        <w:rFonts w:hint="default"/>
      </w:rPr>
    </w:lvl>
    <w:lvl w:ilvl="6">
      <w:numFmt w:val="bullet"/>
      <w:lvlText w:val="•"/>
      <w:lvlJc w:val="left"/>
      <w:pPr>
        <w:ind w:left="5875" w:hanging="660"/>
      </w:pPr>
      <w:rPr>
        <w:rFonts w:hint="default"/>
      </w:rPr>
    </w:lvl>
    <w:lvl w:ilvl="7">
      <w:numFmt w:val="bullet"/>
      <w:lvlText w:val="•"/>
      <w:lvlJc w:val="left"/>
      <w:pPr>
        <w:ind w:left="6728" w:hanging="660"/>
      </w:pPr>
      <w:rPr>
        <w:rFonts w:hint="default"/>
      </w:rPr>
    </w:lvl>
    <w:lvl w:ilvl="8">
      <w:numFmt w:val="bullet"/>
      <w:lvlText w:val="•"/>
      <w:lvlJc w:val="left"/>
      <w:pPr>
        <w:ind w:left="7581" w:hanging="660"/>
      </w:pPr>
      <w:rPr>
        <w:rFonts w:hint="default"/>
      </w:rPr>
    </w:lvl>
  </w:abstractNum>
  <w:abstractNum w:abstractNumId="17">
    <w:nsid w:val="33411309"/>
    <w:multiLevelType w:val="multilevel"/>
    <w:tmpl w:val="0F9E81D4"/>
    <w:lvl w:ilvl="0">
      <w:start w:val="11"/>
      <w:numFmt w:val="decimal"/>
      <w:lvlText w:val="%1"/>
      <w:lvlJc w:val="left"/>
      <w:pPr>
        <w:ind w:left="810" w:hanging="708"/>
      </w:pPr>
      <w:rPr>
        <w:rFonts w:hint="default"/>
      </w:rPr>
    </w:lvl>
    <w:lvl w:ilvl="1">
      <w:start w:val="1"/>
      <w:numFmt w:val="decimal"/>
      <w:lvlText w:val="%1.%2."/>
      <w:lvlJc w:val="left"/>
      <w:pPr>
        <w:ind w:left="810" w:hanging="708"/>
      </w:pPr>
      <w:rPr>
        <w:rFonts w:ascii="Times New Roman" w:eastAsia="Times New Roman" w:hAnsi="Times New Roman" w:cs="Times New Roman" w:hint="default"/>
        <w:spacing w:val="-28"/>
        <w:w w:val="99"/>
        <w:sz w:val="24"/>
        <w:szCs w:val="24"/>
      </w:rPr>
    </w:lvl>
    <w:lvl w:ilvl="2">
      <w:numFmt w:val="bullet"/>
      <w:lvlText w:val="•"/>
      <w:lvlJc w:val="left"/>
      <w:pPr>
        <w:ind w:left="2513" w:hanging="708"/>
      </w:pPr>
      <w:rPr>
        <w:rFonts w:hint="default"/>
      </w:rPr>
    </w:lvl>
    <w:lvl w:ilvl="3">
      <w:numFmt w:val="bullet"/>
      <w:lvlText w:val="•"/>
      <w:lvlJc w:val="left"/>
      <w:pPr>
        <w:ind w:left="3359" w:hanging="708"/>
      </w:pPr>
      <w:rPr>
        <w:rFonts w:hint="default"/>
      </w:rPr>
    </w:lvl>
    <w:lvl w:ilvl="4">
      <w:numFmt w:val="bullet"/>
      <w:lvlText w:val="•"/>
      <w:lvlJc w:val="left"/>
      <w:pPr>
        <w:ind w:left="4206" w:hanging="708"/>
      </w:pPr>
      <w:rPr>
        <w:rFonts w:hint="default"/>
      </w:rPr>
    </w:lvl>
    <w:lvl w:ilvl="5">
      <w:numFmt w:val="bullet"/>
      <w:lvlText w:val="•"/>
      <w:lvlJc w:val="left"/>
      <w:pPr>
        <w:ind w:left="5053" w:hanging="708"/>
      </w:pPr>
      <w:rPr>
        <w:rFonts w:hint="default"/>
      </w:rPr>
    </w:lvl>
    <w:lvl w:ilvl="6">
      <w:numFmt w:val="bullet"/>
      <w:lvlText w:val="•"/>
      <w:lvlJc w:val="left"/>
      <w:pPr>
        <w:ind w:left="5899" w:hanging="708"/>
      </w:pPr>
      <w:rPr>
        <w:rFonts w:hint="default"/>
      </w:rPr>
    </w:lvl>
    <w:lvl w:ilvl="7">
      <w:numFmt w:val="bullet"/>
      <w:lvlText w:val="•"/>
      <w:lvlJc w:val="left"/>
      <w:pPr>
        <w:ind w:left="6746" w:hanging="708"/>
      </w:pPr>
      <w:rPr>
        <w:rFonts w:hint="default"/>
      </w:rPr>
    </w:lvl>
    <w:lvl w:ilvl="8">
      <w:numFmt w:val="bullet"/>
      <w:lvlText w:val="•"/>
      <w:lvlJc w:val="left"/>
      <w:pPr>
        <w:ind w:left="7593" w:hanging="708"/>
      </w:pPr>
      <w:rPr>
        <w:rFonts w:hint="default"/>
      </w:rPr>
    </w:lvl>
  </w:abstractNum>
  <w:abstractNum w:abstractNumId="18">
    <w:nsid w:val="3517682C"/>
    <w:multiLevelType w:val="hybridMultilevel"/>
    <w:tmpl w:val="3B241ED0"/>
    <w:lvl w:ilvl="0" w:tplc="778A5D28">
      <w:start w:val="1"/>
      <w:numFmt w:val="lowerLetter"/>
      <w:lvlText w:val="%1."/>
      <w:lvlJc w:val="left"/>
      <w:pPr>
        <w:ind w:left="482" w:hanging="360"/>
      </w:pPr>
      <w:rPr>
        <w:rFonts w:ascii="Times New Roman" w:eastAsia="Times New Roman" w:hAnsi="Times New Roman" w:cs="Times New Roman" w:hint="default"/>
        <w:spacing w:val="-2"/>
        <w:w w:val="99"/>
        <w:sz w:val="24"/>
        <w:szCs w:val="24"/>
      </w:rPr>
    </w:lvl>
    <w:lvl w:ilvl="1" w:tplc="4FC240BC">
      <w:numFmt w:val="bullet"/>
      <w:lvlText w:val="•"/>
      <w:lvlJc w:val="left"/>
      <w:pPr>
        <w:ind w:left="1362" w:hanging="360"/>
      </w:pPr>
      <w:rPr>
        <w:rFonts w:hint="default"/>
      </w:rPr>
    </w:lvl>
    <w:lvl w:ilvl="2" w:tplc="E700A24A">
      <w:numFmt w:val="bullet"/>
      <w:lvlText w:val="•"/>
      <w:lvlJc w:val="left"/>
      <w:pPr>
        <w:ind w:left="2245" w:hanging="360"/>
      </w:pPr>
      <w:rPr>
        <w:rFonts w:hint="default"/>
      </w:rPr>
    </w:lvl>
    <w:lvl w:ilvl="3" w:tplc="7312E6B2">
      <w:numFmt w:val="bullet"/>
      <w:lvlText w:val="•"/>
      <w:lvlJc w:val="left"/>
      <w:pPr>
        <w:ind w:left="3127" w:hanging="360"/>
      </w:pPr>
      <w:rPr>
        <w:rFonts w:hint="default"/>
      </w:rPr>
    </w:lvl>
    <w:lvl w:ilvl="4" w:tplc="B642B1B6">
      <w:numFmt w:val="bullet"/>
      <w:lvlText w:val="•"/>
      <w:lvlJc w:val="left"/>
      <w:pPr>
        <w:ind w:left="4010" w:hanging="360"/>
      </w:pPr>
      <w:rPr>
        <w:rFonts w:hint="default"/>
      </w:rPr>
    </w:lvl>
    <w:lvl w:ilvl="5" w:tplc="0E2860F4">
      <w:numFmt w:val="bullet"/>
      <w:lvlText w:val="•"/>
      <w:lvlJc w:val="left"/>
      <w:pPr>
        <w:ind w:left="4893" w:hanging="360"/>
      </w:pPr>
      <w:rPr>
        <w:rFonts w:hint="default"/>
      </w:rPr>
    </w:lvl>
    <w:lvl w:ilvl="6" w:tplc="E4588B44">
      <w:numFmt w:val="bullet"/>
      <w:lvlText w:val="•"/>
      <w:lvlJc w:val="left"/>
      <w:pPr>
        <w:ind w:left="5775" w:hanging="360"/>
      </w:pPr>
      <w:rPr>
        <w:rFonts w:hint="default"/>
      </w:rPr>
    </w:lvl>
    <w:lvl w:ilvl="7" w:tplc="2DC8AC2A">
      <w:numFmt w:val="bullet"/>
      <w:lvlText w:val="•"/>
      <w:lvlJc w:val="left"/>
      <w:pPr>
        <w:ind w:left="6658" w:hanging="360"/>
      </w:pPr>
      <w:rPr>
        <w:rFonts w:hint="default"/>
      </w:rPr>
    </w:lvl>
    <w:lvl w:ilvl="8" w:tplc="6C847B32">
      <w:numFmt w:val="bullet"/>
      <w:lvlText w:val="•"/>
      <w:lvlJc w:val="left"/>
      <w:pPr>
        <w:ind w:left="7541" w:hanging="360"/>
      </w:pPr>
      <w:rPr>
        <w:rFonts w:hint="default"/>
      </w:rPr>
    </w:lvl>
  </w:abstractNum>
  <w:abstractNum w:abstractNumId="19">
    <w:nsid w:val="3A656B68"/>
    <w:multiLevelType w:val="hybridMultilevel"/>
    <w:tmpl w:val="AD0C4BF8"/>
    <w:lvl w:ilvl="0" w:tplc="8E42EA90">
      <w:start w:val="1"/>
      <w:numFmt w:val="decimal"/>
      <w:lvlText w:val="%1."/>
      <w:lvlJc w:val="left"/>
      <w:pPr>
        <w:ind w:left="720" w:hanging="360"/>
      </w:pPr>
      <w:rPr>
        <w:b/>
        <w:color w:val="auto"/>
      </w:rPr>
    </w:lvl>
    <w:lvl w:ilvl="1" w:tplc="478878EE">
      <w:start w:val="1"/>
      <w:numFmt w:val="decimal"/>
      <w:lvlText w:val="%2."/>
      <w:lvlJc w:val="left"/>
      <w:pPr>
        <w:tabs>
          <w:tab w:val="num" w:pos="1440"/>
        </w:tabs>
        <w:ind w:left="1440" w:hanging="360"/>
      </w:pPr>
    </w:lvl>
    <w:lvl w:ilvl="2" w:tplc="C70EF95A">
      <w:start w:val="1"/>
      <w:numFmt w:val="decimal"/>
      <w:lvlText w:val="%3."/>
      <w:lvlJc w:val="left"/>
      <w:pPr>
        <w:tabs>
          <w:tab w:val="num" w:pos="2160"/>
        </w:tabs>
        <w:ind w:left="2160" w:hanging="360"/>
      </w:pPr>
    </w:lvl>
    <w:lvl w:ilvl="3" w:tplc="76343EE4">
      <w:start w:val="1"/>
      <w:numFmt w:val="decimal"/>
      <w:lvlText w:val="%4."/>
      <w:lvlJc w:val="left"/>
      <w:pPr>
        <w:tabs>
          <w:tab w:val="num" w:pos="2880"/>
        </w:tabs>
        <w:ind w:left="2880" w:hanging="360"/>
      </w:pPr>
    </w:lvl>
    <w:lvl w:ilvl="4" w:tplc="1FD203D8">
      <w:start w:val="1"/>
      <w:numFmt w:val="decimal"/>
      <w:lvlText w:val="%5."/>
      <w:lvlJc w:val="left"/>
      <w:pPr>
        <w:tabs>
          <w:tab w:val="num" w:pos="3600"/>
        </w:tabs>
        <w:ind w:left="3600" w:hanging="360"/>
      </w:pPr>
    </w:lvl>
    <w:lvl w:ilvl="5" w:tplc="DB803F10">
      <w:start w:val="1"/>
      <w:numFmt w:val="decimal"/>
      <w:lvlText w:val="%6."/>
      <w:lvlJc w:val="left"/>
      <w:pPr>
        <w:tabs>
          <w:tab w:val="num" w:pos="4320"/>
        </w:tabs>
        <w:ind w:left="4320" w:hanging="360"/>
      </w:pPr>
    </w:lvl>
    <w:lvl w:ilvl="6" w:tplc="BCFA3F54">
      <w:start w:val="1"/>
      <w:numFmt w:val="decimal"/>
      <w:lvlText w:val="%7."/>
      <w:lvlJc w:val="left"/>
      <w:pPr>
        <w:tabs>
          <w:tab w:val="num" w:pos="5040"/>
        </w:tabs>
        <w:ind w:left="5040" w:hanging="360"/>
      </w:pPr>
    </w:lvl>
    <w:lvl w:ilvl="7" w:tplc="FA32DDBE">
      <w:start w:val="1"/>
      <w:numFmt w:val="decimal"/>
      <w:lvlText w:val="%8."/>
      <w:lvlJc w:val="left"/>
      <w:pPr>
        <w:tabs>
          <w:tab w:val="num" w:pos="5760"/>
        </w:tabs>
        <w:ind w:left="5760" w:hanging="360"/>
      </w:pPr>
    </w:lvl>
    <w:lvl w:ilvl="8" w:tplc="5B5EAAC0">
      <w:start w:val="1"/>
      <w:numFmt w:val="decimal"/>
      <w:lvlText w:val="%9."/>
      <w:lvlJc w:val="left"/>
      <w:pPr>
        <w:tabs>
          <w:tab w:val="num" w:pos="6480"/>
        </w:tabs>
        <w:ind w:left="6480" w:hanging="360"/>
      </w:pPr>
    </w:lvl>
  </w:abstractNum>
  <w:abstractNum w:abstractNumId="20">
    <w:nsid w:val="3D0E1408"/>
    <w:multiLevelType w:val="multilevel"/>
    <w:tmpl w:val="8AC40A9C"/>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b w:val="0"/>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21">
    <w:nsid w:val="3D8731D3"/>
    <w:multiLevelType w:val="multilevel"/>
    <w:tmpl w:val="0BB8115C"/>
    <w:lvl w:ilvl="0">
      <w:start w:val="8"/>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27"/>
        <w:w w:val="99"/>
        <w:sz w:val="24"/>
        <w:szCs w:val="24"/>
      </w:rPr>
    </w:lvl>
    <w:lvl w:ilvl="2">
      <w:start w:val="1"/>
      <w:numFmt w:val="decimal"/>
      <w:lvlText w:val="%1.%2.%3."/>
      <w:lvlJc w:val="left"/>
      <w:pPr>
        <w:ind w:left="838" w:hanging="689"/>
      </w:pPr>
      <w:rPr>
        <w:rFonts w:ascii="Times New Roman" w:eastAsia="Times New Roman" w:hAnsi="Times New Roman" w:cs="Times New Roman" w:hint="default"/>
        <w:spacing w:val="-30"/>
        <w:w w:val="99"/>
        <w:sz w:val="24"/>
        <w:szCs w:val="24"/>
      </w:rPr>
    </w:lvl>
    <w:lvl w:ilvl="3">
      <w:numFmt w:val="bullet"/>
      <w:lvlText w:val="•"/>
      <w:lvlJc w:val="left"/>
      <w:pPr>
        <w:ind w:left="2716" w:hanging="689"/>
      </w:pPr>
      <w:rPr>
        <w:rFonts w:hint="default"/>
      </w:rPr>
    </w:lvl>
    <w:lvl w:ilvl="4">
      <w:numFmt w:val="bullet"/>
      <w:lvlText w:val="•"/>
      <w:lvlJc w:val="left"/>
      <w:pPr>
        <w:ind w:left="3655" w:hanging="689"/>
      </w:pPr>
      <w:rPr>
        <w:rFonts w:hint="default"/>
      </w:rPr>
    </w:lvl>
    <w:lvl w:ilvl="5">
      <w:numFmt w:val="bullet"/>
      <w:lvlText w:val="•"/>
      <w:lvlJc w:val="left"/>
      <w:pPr>
        <w:ind w:left="4593" w:hanging="689"/>
      </w:pPr>
      <w:rPr>
        <w:rFonts w:hint="default"/>
      </w:rPr>
    </w:lvl>
    <w:lvl w:ilvl="6">
      <w:numFmt w:val="bullet"/>
      <w:lvlText w:val="•"/>
      <w:lvlJc w:val="left"/>
      <w:pPr>
        <w:ind w:left="5532" w:hanging="689"/>
      </w:pPr>
      <w:rPr>
        <w:rFonts w:hint="default"/>
      </w:rPr>
    </w:lvl>
    <w:lvl w:ilvl="7">
      <w:numFmt w:val="bullet"/>
      <w:lvlText w:val="•"/>
      <w:lvlJc w:val="left"/>
      <w:pPr>
        <w:ind w:left="6470" w:hanging="689"/>
      </w:pPr>
      <w:rPr>
        <w:rFonts w:hint="default"/>
      </w:rPr>
    </w:lvl>
    <w:lvl w:ilvl="8">
      <w:numFmt w:val="bullet"/>
      <w:lvlText w:val="•"/>
      <w:lvlJc w:val="left"/>
      <w:pPr>
        <w:ind w:left="7409" w:hanging="689"/>
      </w:pPr>
      <w:rPr>
        <w:rFonts w:hint="default"/>
      </w:rPr>
    </w:lvl>
  </w:abstractNum>
  <w:abstractNum w:abstractNumId="22">
    <w:nsid w:val="40A714EA"/>
    <w:multiLevelType w:val="multilevel"/>
    <w:tmpl w:val="6700DA34"/>
    <w:lvl w:ilvl="0">
      <w:start w:val="3"/>
      <w:numFmt w:val="decimal"/>
      <w:lvlText w:val="%1"/>
      <w:lvlJc w:val="left"/>
      <w:pPr>
        <w:ind w:left="582" w:hanging="480"/>
      </w:pPr>
      <w:rPr>
        <w:rFonts w:hint="default"/>
      </w:rPr>
    </w:lvl>
    <w:lvl w:ilvl="1">
      <w:start w:val="1"/>
      <w:numFmt w:val="decimal"/>
      <w:lvlText w:val="%1.%2."/>
      <w:lvlJc w:val="left"/>
      <w:pPr>
        <w:ind w:left="582" w:hanging="480"/>
      </w:pPr>
      <w:rPr>
        <w:rFonts w:ascii="Times New Roman" w:eastAsia="Times New Roman" w:hAnsi="Times New Roman" w:cs="Times New Roman" w:hint="default"/>
        <w:spacing w:val="-5"/>
        <w:w w:val="99"/>
        <w:sz w:val="24"/>
        <w:szCs w:val="24"/>
      </w:rPr>
    </w:lvl>
    <w:lvl w:ilvl="2">
      <w:start w:val="1"/>
      <w:numFmt w:val="decimal"/>
      <w:lvlText w:val="%1.%2.%3."/>
      <w:lvlJc w:val="left"/>
      <w:pPr>
        <w:ind w:left="822" w:hanging="720"/>
      </w:pPr>
      <w:rPr>
        <w:rFonts w:ascii="Times New Roman" w:eastAsia="Times New Roman" w:hAnsi="Times New Roman" w:cs="Times New Roman" w:hint="default"/>
        <w:spacing w:val="-3"/>
        <w:w w:val="100"/>
        <w:sz w:val="24"/>
        <w:szCs w:val="24"/>
      </w:rPr>
    </w:lvl>
    <w:lvl w:ilvl="3">
      <w:numFmt w:val="bullet"/>
      <w:lvlText w:val="•"/>
      <w:lvlJc w:val="left"/>
      <w:pPr>
        <w:ind w:left="2701" w:hanging="720"/>
      </w:pPr>
      <w:rPr>
        <w:rFonts w:hint="default"/>
      </w:rPr>
    </w:lvl>
    <w:lvl w:ilvl="4">
      <w:numFmt w:val="bullet"/>
      <w:lvlText w:val="•"/>
      <w:lvlJc w:val="left"/>
      <w:pPr>
        <w:ind w:left="3642" w:hanging="720"/>
      </w:pPr>
      <w:rPr>
        <w:rFonts w:hint="default"/>
      </w:rPr>
    </w:lvl>
    <w:lvl w:ilvl="5">
      <w:numFmt w:val="bullet"/>
      <w:lvlText w:val="•"/>
      <w:lvlJc w:val="left"/>
      <w:pPr>
        <w:ind w:left="4582" w:hanging="720"/>
      </w:pPr>
      <w:rPr>
        <w:rFonts w:hint="default"/>
      </w:rPr>
    </w:lvl>
    <w:lvl w:ilvl="6">
      <w:numFmt w:val="bullet"/>
      <w:lvlText w:val="•"/>
      <w:lvlJc w:val="left"/>
      <w:pPr>
        <w:ind w:left="5523" w:hanging="720"/>
      </w:pPr>
      <w:rPr>
        <w:rFonts w:hint="default"/>
      </w:rPr>
    </w:lvl>
    <w:lvl w:ilvl="7">
      <w:numFmt w:val="bullet"/>
      <w:lvlText w:val="•"/>
      <w:lvlJc w:val="left"/>
      <w:pPr>
        <w:ind w:left="6464" w:hanging="720"/>
      </w:pPr>
      <w:rPr>
        <w:rFonts w:hint="default"/>
      </w:rPr>
    </w:lvl>
    <w:lvl w:ilvl="8">
      <w:numFmt w:val="bullet"/>
      <w:lvlText w:val="•"/>
      <w:lvlJc w:val="left"/>
      <w:pPr>
        <w:ind w:left="7404" w:hanging="720"/>
      </w:pPr>
      <w:rPr>
        <w:rFonts w:hint="default"/>
      </w:rPr>
    </w:lvl>
  </w:abstractNum>
  <w:abstractNum w:abstractNumId="23">
    <w:nsid w:val="43E6022D"/>
    <w:multiLevelType w:val="hybridMultilevel"/>
    <w:tmpl w:val="3566FB8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454B1DB3"/>
    <w:multiLevelType w:val="multilevel"/>
    <w:tmpl w:val="7FF67FDA"/>
    <w:lvl w:ilvl="0">
      <w:start w:val="20"/>
      <w:numFmt w:val="decimal"/>
      <w:lvlText w:val="%1"/>
      <w:lvlJc w:val="left"/>
      <w:pPr>
        <w:ind w:left="613" w:hanging="550"/>
      </w:pPr>
      <w:rPr>
        <w:rFonts w:hint="default"/>
      </w:rPr>
    </w:lvl>
    <w:lvl w:ilvl="1">
      <w:start w:val="1"/>
      <w:numFmt w:val="decimal"/>
      <w:lvlText w:val="%1.%2."/>
      <w:lvlJc w:val="left"/>
      <w:pPr>
        <w:ind w:left="613" w:hanging="550"/>
      </w:pPr>
      <w:rPr>
        <w:rFonts w:ascii="Times New Roman" w:eastAsia="Times New Roman" w:hAnsi="Times New Roman" w:cs="Times New Roman" w:hint="default"/>
        <w:b/>
        <w:bCs/>
        <w:w w:val="100"/>
        <w:sz w:val="24"/>
        <w:szCs w:val="24"/>
      </w:rPr>
    </w:lvl>
    <w:lvl w:ilvl="2">
      <w:numFmt w:val="bullet"/>
      <w:lvlText w:val="•"/>
      <w:lvlJc w:val="left"/>
      <w:pPr>
        <w:ind w:left="2353" w:hanging="550"/>
      </w:pPr>
      <w:rPr>
        <w:rFonts w:hint="default"/>
      </w:rPr>
    </w:lvl>
    <w:lvl w:ilvl="3">
      <w:numFmt w:val="bullet"/>
      <w:lvlText w:val="•"/>
      <w:lvlJc w:val="left"/>
      <w:pPr>
        <w:ind w:left="3219" w:hanging="550"/>
      </w:pPr>
      <w:rPr>
        <w:rFonts w:hint="default"/>
      </w:rPr>
    </w:lvl>
    <w:lvl w:ilvl="4">
      <w:numFmt w:val="bullet"/>
      <w:lvlText w:val="•"/>
      <w:lvlJc w:val="left"/>
      <w:pPr>
        <w:ind w:left="4086" w:hanging="550"/>
      </w:pPr>
      <w:rPr>
        <w:rFonts w:hint="default"/>
      </w:rPr>
    </w:lvl>
    <w:lvl w:ilvl="5">
      <w:numFmt w:val="bullet"/>
      <w:lvlText w:val="•"/>
      <w:lvlJc w:val="left"/>
      <w:pPr>
        <w:ind w:left="4953" w:hanging="550"/>
      </w:pPr>
      <w:rPr>
        <w:rFonts w:hint="default"/>
      </w:rPr>
    </w:lvl>
    <w:lvl w:ilvl="6">
      <w:numFmt w:val="bullet"/>
      <w:lvlText w:val="•"/>
      <w:lvlJc w:val="left"/>
      <w:pPr>
        <w:ind w:left="5819" w:hanging="550"/>
      </w:pPr>
      <w:rPr>
        <w:rFonts w:hint="default"/>
      </w:rPr>
    </w:lvl>
    <w:lvl w:ilvl="7">
      <w:numFmt w:val="bullet"/>
      <w:lvlText w:val="•"/>
      <w:lvlJc w:val="left"/>
      <w:pPr>
        <w:ind w:left="6686" w:hanging="550"/>
      </w:pPr>
      <w:rPr>
        <w:rFonts w:hint="default"/>
      </w:rPr>
    </w:lvl>
    <w:lvl w:ilvl="8">
      <w:numFmt w:val="bullet"/>
      <w:lvlText w:val="•"/>
      <w:lvlJc w:val="left"/>
      <w:pPr>
        <w:ind w:left="7553" w:hanging="550"/>
      </w:pPr>
      <w:rPr>
        <w:rFonts w:hint="default"/>
      </w:rPr>
    </w:lvl>
  </w:abstractNum>
  <w:abstractNum w:abstractNumId="25">
    <w:nsid w:val="46E862F2"/>
    <w:multiLevelType w:val="multilevel"/>
    <w:tmpl w:val="4DAC2A62"/>
    <w:lvl w:ilvl="0">
      <w:start w:val="22"/>
      <w:numFmt w:val="decimal"/>
      <w:lvlText w:val="%1"/>
      <w:lvlJc w:val="left"/>
      <w:pPr>
        <w:ind w:left="762" w:hanging="660"/>
      </w:pPr>
      <w:rPr>
        <w:rFonts w:hint="default"/>
      </w:rPr>
    </w:lvl>
    <w:lvl w:ilvl="1">
      <w:start w:val="1"/>
      <w:numFmt w:val="decimal"/>
      <w:lvlText w:val="%1.%2."/>
      <w:lvlJc w:val="left"/>
      <w:pPr>
        <w:ind w:left="1142" w:hanging="660"/>
        <w:jc w:val="right"/>
      </w:pPr>
      <w:rPr>
        <w:rFonts w:ascii="Times New Roman" w:eastAsia="Times New Roman" w:hAnsi="Times New Roman" w:cs="Times New Roman" w:hint="default"/>
        <w:spacing w:val="-3"/>
        <w:w w:val="99"/>
        <w:sz w:val="24"/>
        <w:szCs w:val="24"/>
      </w:rPr>
    </w:lvl>
    <w:lvl w:ilvl="2">
      <w:start w:val="1"/>
      <w:numFmt w:val="decimal"/>
      <w:lvlText w:val="%1.%2.%3."/>
      <w:lvlJc w:val="left"/>
      <w:pPr>
        <w:ind w:left="1142" w:hanging="720"/>
      </w:pPr>
      <w:rPr>
        <w:rFonts w:ascii="Times New Roman" w:eastAsia="Times New Roman" w:hAnsi="Times New Roman" w:cs="Times New Roman" w:hint="default"/>
        <w:spacing w:val="-1"/>
        <w:w w:val="99"/>
        <w:sz w:val="24"/>
        <w:szCs w:val="24"/>
      </w:rPr>
    </w:lvl>
    <w:lvl w:ilvl="3">
      <w:numFmt w:val="bullet"/>
      <w:lvlText w:val="•"/>
      <w:lvlJc w:val="left"/>
      <w:pPr>
        <w:ind w:left="2950" w:hanging="720"/>
      </w:pPr>
      <w:rPr>
        <w:rFonts w:hint="default"/>
      </w:rPr>
    </w:lvl>
    <w:lvl w:ilvl="4">
      <w:numFmt w:val="bullet"/>
      <w:lvlText w:val="•"/>
      <w:lvlJc w:val="left"/>
      <w:pPr>
        <w:ind w:left="3855" w:hanging="720"/>
      </w:pPr>
      <w:rPr>
        <w:rFonts w:hint="default"/>
      </w:rPr>
    </w:lvl>
    <w:lvl w:ilvl="5">
      <w:numFmt w:val="bullet"/>
      <w:lvlText w:val="•"/>
      <w:lvlJc w:val="left"/>
      <w:pPr>
        <w:ind w:left="4760" w:hanging="720"/>
      </w:pPr>
      <w:rPr>
        <w:rFonts w:hint="default"/>
      </w:rPr>
    </w:lvl>
    <w:lvl w:ilvl="6">
      <w:numFmt w:val="bullet"/>
      <w:lvlText w:val="•"/>
      <w:lvlJc w:val="left"/>
      <w:pPr>
        <w:ind w:left="5665" w:hanging="720"/>
      </w:pPr>
      <w:rPr>
        <w:rFonts w:hint="default"/>
      </w:rPr>
    </w:lvl>
    <w:lvl w:ilvl="7">
      <w:numFmt w:val="bullet"/>
      <w:lvlText w:val="•"/>
      <w:lvlJc w:val="left"/>
      <w:pPr>
        <w:ind w:left="6570" w:hanging="720"/>
      </w:pPr>
      <w:rPr>
        <w:rFonts w:hint="default"/>
      </w:rPr>
    </w:lvl>
    <w:lvl w:ilvl="8">
      <w:numFmt w:val="bullet"/>
      <w:lvlText w:val="•"/>
      <w:lvlJc w:val="left"/>
      <w:pPr>
        <w:ind w:left="7476" w:hanging="720"/>
      </w:pPr>
      <w:rPr>
        <w:rFonts w:hint="default"/>
      </w:rPr>
    </w:lvl>
  </w:abstractNum>
  <w:abstractNum w:abstractNumId="26">
    <w:nsid w:val="4892596E"/>
    <w:multiLevelType w:val="multilevel"/>
    <w:tmpl w:val="4E384E0A"/>
    <w:lvl w:ilvl="0">
      <w:start w:val="16"/>
      <w:numFmt w:val="decimal"/>
      <w:lvlText w:val="%1"/>
      <w:lvlJc w:val="left"/>
      <w:pPr>
        <w:ind w:left="781" w:hanging="720"/>
      </w:pPr>
      <w:rPr>
        <w:rFonts w:hint="default"/>
      </w:rPr>
    </w:lvl>
    <w:lvl w:ilvl="1">
      <w:start w:val="1"/>
      <w:numFmt w:val="decimal"/>
      <w:lvlText w:val="%1.%2."/>
      <w:lvlJc w:val="left"/>
      <w:pPr>
        <w:ind w:left="781" w:hanging="720"/>
      </w:pPr>
      <w:rPr>
        <w:rFonts w:ascii="Times New Roman" w:eastAsia="Times New Roman" w:hAnsi="Times New Roman" w:cs="Times New Roman" w:hint="default"/>
        <w:spacing w:val="-30"/>
        <w:w w:val="99"/>
        <w:sz w:val="24"/>
        <w:szCs w:val="24"/>
      </w:rPr>
    </w:lvl>
    <w:lvl w:ilvl="2">
      <w:numFmt w:val="bullet"/>
      <w:lvlText w:val="•"/>
      <w:lvlJc w:val="left"/>
      <w:pPr>
        <w:ind w:left="2481" w:hanging="720"/>
      </w:pPr>
      <w:rPr>
        <w:rFonts w:hint="default"/>
      </w:rPr>
    </w:lvl>
    <w:lvl w:ilvl="3">
      <w:numFmt w:val="bullet"/>
      <w:lvlText w:val="•"/>
      <w:lvlJc w:val="left"/>
      <w:pPr>
        <w:ind w:left="3331" w:hanging="720"/>
      </w:pPr>
      <w:rPr>
        <w:rFonts w:hint="default"/>
      </w:rPr>
    </w:lvl>
    <w:lvl w:ilvl="4">
      <w:numFmt w:val="bullet"/>
      <w:lvlText w:val="•"/>
      <w:lvlJc w:val="left"/>
      <w:pPr>
        <w:ind w:left="4182" w:hanging="720"/>
      </w:pPr>
      <w:rPr>
        <w:rFonts w:hint="default"/>
      </w:rPr>
    </w:lvl>
    <w:lvl w:ilvl="5">
      <w:numFmt w:val="bullet"/>
      <w:lvlText w:val="•"/>
      <w:lvlJc w:val="left"/>
      <w:pPr>
        <w:ind w:left="5033" w:hanging="720"/>
      </w:pPr>
      <w:rPr>
        <w:rFonts w:hint="default"/>
      </w:rPr>
    </w:lvl>
    <w:lvl w:ilvl="6">
      <w:numFmt w:val="bullet"/>
      <w:lvlText w:val="•"/>
      <w:lvlJc w:val="left"/>
      <w:pPr>
        <w:ind w:left="5883" w:hanging="720"/>
      </w:pPr>
      <w:rPr>
        <w:rFonts w:hint="default"/>
      </w:rPr>
    </w:lvl>
    <w:lvl w:ilvl="7">
      <w:numFmt w:val="bullet"/>
      <w:lvlText w:val="•"/>
      <w:lvlJc w:val="left"/>
      <w:pPr>
        <w:ind w:left="6734" w:hanging="720"/>
      </w:pPr>
      <w:rPr>
        <w:rFonts w:hint="default"/>
      </w:rPr>
    </w:lvl>
    <w:lvl w:ilvl="8">
      <w:numFmt w:val="bullet"/>
      <w:lvlText w:val="•"/>
      <w:lvlJc w:val="left"/>
      <w:pPr>
        <w:ind w:left="7585" w:hanging="720"/>
      </w:pPr>
      <w:rPr>
        <w:rFonts w:hint="default"/>
      </w:rPr>
    </w:lvl>
  </w:abstractNum>
  <w:abstractNum w:abstractNumId="27">
    <w:nsid w:val="4A737245"/>
    <w:multiLevelType w:val="hybridMultilevel"/>
    <w:tmpl w:val="B100C49A"/>
    <w:lvl w:ilvl="0" w:tplc="EFAC2E8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nsid w:val="4BF35F5D"/>
    <w:multiLevelType w:val="hybridMultilevel"/>
    <w:tmpl w:val="714A7C5E"/>
    <w:lvl w:ilvl="0" w:tplc="B0FA1A76">
      <w:start w:val="5"/>
      <w:numFmt w:val="decimal"/>
      <w:lvlText w:val="%1."/>
      <w:lvlJc w:val="left"/>
      <w:pPr>
        <w:ind w:left="142" w:hanging="181"/>
      </w:pPr>
      <w:rPr>
        <w:rFonts w:ascii="Times New Roman" w:eastAsia="Times New Roman" w:hAnsi="Times New Roman" w:cs="Times New Roman" w:hint="default"/>
        <w:w w:val="99"/>
        <w:sz w:val="24"/>
        <w:szCs w:val="24"/>
      </w:rPr>
    </w:lvl>
    <w:lvl w:ilvl="1" w:tplc="9CC6D2FA">
      <w:start w:val="1"/>
      <w:numFmt w:val="decimal"/>
      <w:lvlText w:val="%2."/>
      <w:lvlJc w:val="left"/>
      <w:pPr>
        <w:ind w:left="482" w:hanging="260"/>
      </w:pPr>
      <w:rPr>
        <w:rFonts w:ascii="Times New Roman" w:eastAsia="Times New Roman" w:hAnsi="Times New Roman" w:cs="Times New Roman" w:hint="default"/>
        <w:b/>
        <w:bCs/>
        <w:w w:val="100"/>
        <w:sz w:val="24"/>
        <w:szCs w:val="24"/>
      </w:rPr>
    </w:lvl>
    <w:lvl w:ilvl="2" w:tplc="5A2A877C">
      <w:numFmt w:val="bullet"/>
      <w:lvlText w:val="•"/>
      <w:lvlJc w:val="left"/>
      <w:pPr>
        <w:ind w:left="1445" w:hanging="260"/>
      </w:pPr>
      <w:rPr>
        <w:rFonts w:hint="default"/>
      </w:rPr>
    </w:lvl>
    <w:lvl w:ilvl="3" w:tplc="2E84D90E">
      <w:numFmt w:val="bullet"/>
      <w:lvlText w:val="•"/>
      <w:lvlJc w:val="left"/>
      <w:pPr>
        <w:ind w:left="2410" w:hanging="260"/>
      </w:pPr>
      <w:rPr>
        <w:rFonts w:hint="default"/>
      </w:rPr>
    </w:lvl>
    <w:lvl w:ilvl="4" w:tplc="9AE6D976">
      <w:numFmt w:val="bullet"/>
      <w:lvlText w:val="•"/>
      <w:lvlJc w:val="left"/>
      <w:pPr>
        <w:ind w:left="3375" w:hanging="260"/>
      </w:pPr>
      <w:rPr>
        <w:rFonts w:hint="default"/>
      </w:rPr>
    </w:lvl>
    <w:lvl w:ilvl="5" w:tplc="0B96F3AC">
      <w:numFmt w:val="bullet"/>
      <w:lvlText w:val="•"/>
      <w:lvlJc w:val="left"/>
      <w:pPr>
        <w:ind w:left="4340" w:hanging="260"/>
      </w:pPr>
      <w:rPr>
        <w:rFonts w:hint="default"/>
      </w:rPr>
    </w:lvl>
    <w:lvl w:ilvl="6" w:tplc="8F041664">
      <w:numFmt w:val="bullet"/>
      <w:lvlText w:val="•"/>
      <w:lvlJc w:val="left"/>
      <w:pPr>
        <w:ind w:left="5305" w:hanging="260"/>
      </w:pPr>
      <w:rPr>
        <w:rFonts w:hint="default"/>
      </w:rPr>
    </w:lvl>
    <w:lvl w:ilvl="7" w:tplc="4CA47E6A">
      <w:numFmt w:val="bullet"/>
      <w:lvlText w:val="•"/>
      <w:lvlJc w:val="left"/>
      <w:pPr>
        <w:ind w:left="6270" w:hanging="260"/>
      </w:pPr>
      <w:rPr>
        <w:rFonts w:hint="default"/>
      </w:rPr>
    </w:lvl>
    <w:lvl w:ilvl="8" w:tplc="33F0FC90">
      <w:numFmt w:val="bullet"/>
      <w:lvlText w:val="•"/>
      <w:lvlJc w:val="left"/>
      <w:pPr>
        <w:ind w:left="7236" w:hanging="260"/>
      </w:pPr>
      <w:rPr>
        <w:rFonts w:hint="default"/>
      </w:rPr>
    </w:lvl>
  </w:abstractNum>
  <w:abstractNum w:abstractNumId="29">
    <w:nsid w:val="4C435D3C"/>
    <w:multiLevelType w:val="hybridMultilevel"/>
    <w:tmpl w:val="35209C36"/>
    <w:lvl w:ilvl="0" w:tplc="6CB27CD0">
      <w:start w:val="1"/>
      <w:numFmt w:val="lowerLetter"/>
      <w:lvlText w:val="%1."/>
      <w:lvlJc w:val="left"/>
      <w:pPr>
        <w:ind w:left="842" w:hanging="360"/>
      </w:pPr>
      <w:rPr>
        <w:rFonts w:ascii="Times New Roman" w:eastAsia="Times New Roman" w:hAnsi="Times New Roman" w:cs="Times New Roman" w:hint="default"/>
        <w:spacing w:val="-60"/>
        <w:w w:val="99"/>
        <w:sz w:val="24"/>
        <w:szCs w:val="24"/>
      </w:rPr>
    </w:lvl>
    <w:lvl w:ilvl="1" w:tplc="D8FE17E2">
      <w:numFmt w:val="bullet"/>
      <w:lvlText w:val="•"/>
      <w:lvlJc w:val="left"/>
      <w:pPr>
        <w:ind w:left="1686" w:hanging="360"/>
      </w:pPr>
      <w:rPr>
        <w:rFonts w:hint="default"/>
      </w:rPr>
    </w:lvl>
    <w:lvl w:ilvl="2" w:tplc="BBF66E7C">
      <w:numFmt w:val="bullet"/>
      <w:lvlText w:val="•"/>
      <w:lvlJc w:val="left"/>
      <w:pPr>
        <w:ind w:left="2533" w:hanging="360"/>
      </w:pPr>
      <w:rPr>
        <w:rFonts w:hint="default"/>
      </w:rPr>
    </w:lvl>
    <w:lvl w:ilvl="3" w:tplc="10168030">
      <w:numFmt w:val="bullet"/>
      <w:lvlText w:val="•"/>
      <w:lvlJc w:val="left"/>
      <w:pPr>
        <w:ind w:left="3379" w:hanging="360"/>
      </w:pPr>
      <w:rPr>
        <w:rFonts w:hint="default"/>
      </w:rPr>
    </w:lvl>
    <w:lvl w:ilvl="4" w:tplc="170C743A">
      <w:numFmt w:val="bullet"/>
      <w:lvlText w:val="•"/>
      <w:lvlJc w:val="left"/>
      <w:pPr>
        <w:ind w:left="4226" w:hanging="360"/>
      </w:pPr>
      <w:rPr>
        <w:rFonts w:hint="default"/>
      </w:rPr>
    </w:lvl>
    <w:lvl w:ilvl="5" w:tplc="3724DEEE">
      <w:numFmt w:val="bullet"/>
      <w:lvlText w:val="•"/>
      <w:lvlJc w:val="left"/>
      <w:pPr>
        <w:ind w:left="5073" w:hanging="360"/>
      </w:pPr>
      <w:rPr>
        <w:rFonts w:hint="default"/>
      </w:rPr>
    </w:lvl>
    <w:lvl w:ilvl="6" w:tplc="D900514A">
      <w:numFmt w:val="bullet"/>
      <w:lvlText w:val="•"/>
      <w:lvlJc w:val="left"/>
      <w:pPr>
        <w:ind w:left="5919" w:hanging="360"/>
      </w:pPr>
      <w:rPr>
        <w:rFonts w:hint="default"/>
      </w:rPr>
    </w:lvl>
    <w:lvl w:ilvl="7" w:tplc="0CF6A1AE">
      <w:numFmt w:val="bullet"/>
      <w:lvlText w:val="•"/>
      <w:lvlJc w:val="left"/>
      <w:pPr>
        <w:ind w:left="6766" w:hanging="360"/>
      </w:pPr>
      <w:rPr>
        <w:rFonts w:hint="default"/>
      </w:rPr>
    </w:lvl>
    <w:lvl w:ilvl="8" w:tplc="348E8ACE">
      <w:numFmt w:val="bullet"/>
      <w:lvlText w:val="•"/>
      <w:lvlJc w:val="left"/>
      <w:pPr>
        <w:ind w:left="7613" w:hanging="360"/>
      </w:pPr>
      <w:rPr>
        <w:rFonts w:hint="default"/>
      </w:rPr>
    </w:lvl>
  </w:abstractNum>
  <w:abstractNum w:abstractNumId="30">
    <w:nsid w:val="5324529B"/>
    <w:multiLevelType w:val="hybridMultilevel"/>
    <w:tmpl w:val="863C15C6"/>
    <w:lvl w:ilvl="0" w:tplc="9ACACB08">
      <w:start w:val="1"/>
      <w:numFmt w:val="lowerLetter"/>
      <w:lvlText w:val="%1."/>
      <w:lvlJc w:val="left"/>
      <w:pPr>
        <w:ind w:left="954" w:hanging="293"/>
      </w:pPr>
      <w:rPr>
        <w:rFonts w:ascii="Times New Roman" w:eastAsia="Times New Roman" w:hAnsi="Times New Roman" w:cs="Times New Roman" w:hint="default"/>
        <w:b/>
        <w:bCs/>
        <w:spacing w:val="-14"/>
        <w:w w:val="99"/>
        <w:sz w:val="24"/>
        <w:szCs w:val="24"/>
      </w:rPr>
    </w:lvl>
    <w:lvl w:ilvl="1" w:tplc="7ED2C828">
      <w:numFmt w:val="bullet"/>
      <w:lvlText w:val="•"/>
      <w:lvlJc w:val="left"/>
      <w:pPr>
        <w:ind w:left="1794" w:hanging="293"/>
      </w:pPr>
      <w:rPr>
        <w:rFonts w:hint="default"/>
      </w:rPr>
    </w:lvl>
    <w:lvl w:ilvl="2" w:tplc="56E05182">
      <w:numFmt w:val="bullet"/>
      <w:lvlText w:val="•"/>
      <w:lvlJc w:val="left"/>
      <w:pPr>
        <w:ind w:left="2629" w:hanging="293"/>
      </w:pPr>
      <w:rPr>
        <w:rFonts w:hint="default"/>
      </w:rPr>
    </w:lvl>
    <w:lvl w:ilvl="3" w:tplc="74EACD32">
      <w:numFmt w:val="bullet"/>
      <w:lvlText w:val="•"/>
      <w:lvlJc w:val="left"/>
      <w:pPr>
        <w:ind w:left="3463" w:hanging="293"/>
      </w:pPr>
      <w:rPr>
        <w:rFonts w:hint="default"/>
      </w:rPr>
    </w:lvl>
    <w:lvl w:ilvl="4" w:tplc="6C92A508">
      <w:numFmt w:val="bullet"/>
      <w:lvlText w:val="•"/>
      <w:lvlJc w:val="left"/>
      <w:pPr>
        <w:ind w:left="4298" w:hanging="293"/>
      </w:pPr>
      <w:rPr>
        <w:rFonts w:hint="default"/>
      </w:rPr>
    </w:lvl>
    <w:lvl w:ilvl="5" w:tplc="C5D6168C">
      <w:numFmt w:val="bullet"/>
      <w:lvlText w:val="•"/>
      <w:lvlJc w:val="left"/>
      <w:pPr>
        <w:ind w:left="5133" w:hanging="293"/>
      </w:pPr>
      <w:rPr>
        <w:rFonts w:hint="default"/>
      </w:rPr>
    </w:lvl>
    <w:lvl w:ilvl="6" w:tplc="3B6C07DA">
      <w:numFmt w:val="bullet"/>
      <w:lvlText w:val="•"/>
      <w:lvlJc w:val="left"/>
      <w:pPr>
        <w:ind w:left="5967" w:hanging="293"/>
      </w:pPr>
      <w:rPr>
        <w:rFonts w:hint="default"/>
      </w:rPr>
    </w:lvl>
    <w:lvl w:ilvl="7" w:tplc="88686EC0">
      <w:numFmt w:val="bullet"/>
      <w:lvlText w:val="•"/>
      <w:lvlJc w:val="left"/>
      <w:pPr>
        <w:ind w:left="6802" w:hanging="293"/>
      </w:pPr>
      <w:rPr>
        <w:rFonts w:hint="default"/>
      </w:rPr>
    </w:lvl>
    <w:lvl w:ilvl="8" w:tplc="2DE05168">
      <w:numFmt w:val="bullet"/>
      <w:lvlText w:val="•"/>
      <w:lvlJc w:val="left"/>
      <w:pPr>
        <w:ind w:left="7637" w:hanging="293"/>
      </w:pPr>
      <w:rPr>
        <w:rFonts w:hint="default"/>
      </w:rPr>
    </w:lvl>
  </w:abstractNum>
  <w:abstractNum w:abstractNumId="31">
    <w:nsid w:val="54173480"/>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32">
    <w:nsid w:val="571E5351"/>
    <w:multiLevelType w:val="hybridMultilevel"/>
    <w:tmpl w:val="3740E81C"/>
    <w:lvl w:ilvl="0" w:tplc="1BC6F5F6">
      <w:start w:val="1"/>
      <w:numFmt w:val="decimal"/>
      <w:lvlText w:val="%1."/>
      <w:lvlJc w:val="left"/>
      <w:pPr>
        <w:ind w:left="462" w:hanging="360"/>
      </w:pPr>
      <w:rPr>
        <w:rFonts w:ascii="Times New Roman" w:eastAsia="Times New Roman" w:hAnsi="Times New Roman" w:cs="Times New Roman" w:hint="default"/>
        <w:b/>
        <w:bCs/>
        <w:spacing w:val="-2"/>
        <w:w w:val="99"/>
        <w:sz w:val="24"/>
        <w:szCs w:val="24"/>
      </w:rPr>
    </w:lvl>
    <w:lvl w:ilvl="1" w:tplc="7D549922">
      <w:start w:val="5"/>
      <w:numFmt w:val="decimal"/>
      <w:lvlText w:val="%2."/>
      <w:lvlJc w:val="left"/>
      <w:pPr>
        <w:ind w:left="1486" w:hanging="181"/>
        <w:jc w:val="right"/>
      </w:pPr>
      <w:rPr>
        <w:rFonts w:ascii="Times New Roman" w:eastAsia="Times New Roman" w:hAnsi="Times New Roman" w:cs="Times New Roman" w:hint="default"/>
        <w:b/>
        <w:bCs/>
        <w:w w:val="100"/>
        <w:sz w:val="24"/>
        <w:szCs w:val="24"/>
      </w:rPr>
    </w:lvl>
    <w:lvl w:ilvl="2" w:tplc="3ECA4124">
      <w:numFmt w:val="bullet"/>
      <w:lvlText w:val="•"/>
      <w:lvlJc w:val="left"/>
      <w:pPr>
        <w:ind w:left="2349" w:hanging="181"/>
      </w:pPr>
      <w:rPr>
        <w:rFonts w:hint="default"/>
      </w:rPr>
    </w:lvl>
    <w:lvl w:ilvl="3" w:tplc="93D259C8">
      <w:numFmt w:val="bullet"/>
      <w:lvlText w:val="•"/>
      <w:lvlJc w:val="left"/>
      <w:pPr>
        <w:ind w:left="3219" w:hanging="181"/>
      </w:pPr>
      <w:rPr>
        <w:rFonts w:hint="default"/>
      </w:rPr>
    </w:lvl>
    <w:lvl w:ilvl="4" w:tplc="ABFA0CC0">
      <w:numFmt w:val="bullet"/>
      <w:lvlText w:val="•"/>
      <w:lvlJc w:val="left"/>
      <w:pPr>
        <w:ind w:left="4088" w:hanging="181"/>
      </w:pPr>
      <w:rPr>
        <w:rFonts w:hint="default"/>
      </w:rPr>
    </w:lvl>
    <w:lvl w:ilvl="5" w:tplc="997CB2C8">
      <w:numFmt w:val="bullet"/>
      <w:lvlText w:val="•"/>
      <w:lvlJc w:val="left"/>
      <w:pPr>
        <w:ind w:left="4958" w:hanging="181"/>
      </w:pPr>
      <w:rPr>
        <w:rFonts w:hint="default"/>
      </w:rPr>
    </w:lvl>
    <w:lvl w:ilvl="6" w:tplc="4F12EFEE">
      <w:numFmt w:val="bullet"/>
      <w:lvlText w:val="•"/>
      <w:lvlJc w:val="left"/>
      <w:pPr>
        <w:ind w:left="5828" w:hanging="181"/>
      </w:pPr>
      <w:rPr>
        <w:rFonts w:hint="default"/>
      </w:rPr>
    </w:lvl>
    <w:lvl w:ilvl="7" w:tplc="42EA5DD8">
      <w:numFmt w:val="bullet"/>
      <w:lvlText w:val="•"/>
      <w:lvlJc w:val="left"/>
      <w:pPr>
        <w:ind w:left="6697" w:hanging="181"/>
      </w:pPr>
      <w:rPr>
        <w:rFonts w:hint="default"/>
      </w:rPr>
    </w:lvl>
    <w:lvl w:ilvl="8" w:tplc="AE602228">
      <w:numFmt w:val="bullet"/>
      <w:lvlText w:val="•"/>
      <w:lvlJc w:val="left"/>
      <w:pPr>
        <w:ind w:left="7567" w:hanging="181"/>
      </w:pPr>
      <w:rPr>
        <w:rFonts w:hint="default"/>
      </w:rPr>
    </w:lvl>
  </w:abstractNum>
  <w:abstractNum w:abstractNumId="33">
    <w:nsid w:val="580632B6"/>
    <w:multiLevelType w:val="multilevel"/>
    <w:tmpl w:val="4364AAF2"/>
    <w:lvl w:ilvl="0">
      <w:start w:val="6"/>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518" w:hanging="680"/>
      </w:pPr>
      <w:rPr>
        <w:rFonts w:ascii="Times New Roman" w:eastAsia="Times New Roman" w:hAnsi="Times New Roman" w:cs="Times New Roman" w:hint="default"/>
        <w:spacing w:val="-21"/>
        <w:w w:val="99"/>
        <w:sz w:val="24"/>
        <w:szCs w:val="24"/>
      </w:rPr>
    </w:lvl>
    <w:lvl w:ilvl="3">
      <w:numFmt w:val="bullet"/>
      <w:lvlText w:val="•"/>
      <w:lvlJc w:val="left"/>
      <w:pPr>
        <w:ind w:left="2525" w:hanging="680"/>
      </w:pPr>
      <w:rPr>
        <w:rFonts w:hint="default"/>
      </w:rPr>
    </w:lvl>
    <w:lvl w:ilvl="4">
      <w:numFmt w:val="bullet"/>
      <w:lvlText w:val="•"/>
      <w:lvlJc w:val="left"/>
      <w:pPr>
        <w:ind w:left="3491" w:hanging="680"/>
      </w:pPr>
      <w:rPr>
        <w:rFonts w:hint="default"/>
      </w:rPr>
    </w:lvl>
    <w:lvl w:ilvl="5">
      <w:numFmt w:val="bullet"/>
      <w:lvlText w:val="•"/>
      <w:lvlJc w:val="left"/>
      <w:pPr>
        <w:ind w:left="4457" w:hanging="680"/>
      </w:pPr>
      <w:rPr>
        <w:rFonts w:hint="default"/>
      </w:rPr>
    </w:lvl>
    <w:lvl w:ilvl="6">
      <w:numFmt w:val="bullet"/>
      <w:lvlText w:val="•"/>
      <w:lvlJc w:val="left"/>
      <w:pPr>
        <w:ind w:left="5423" w:hanging="680"/>
      </w:pPr>
      <w:rPr>
        <w:rFonts w:hint="default"/>
      </w:rPr>
    </w:lvl>
    <w:lvl w:ilvl="7">
      <w:numFmt w:val="bullet"/>
      <w:lvlText w:val="•"/>
      <w:lvlJc w:val="left"/>
      <w:pPr>
        <w:ind w:left="6389" w:hanging="680"/>
      </w:pPr>
      <w:rPr>
        <w:rFonts w:hint="default"/>
      </w:rPr>
    </w:lvl>
    <w:lvl w:ilvl="8">
      <w:numFmt w:val="bullet"/>
      <w:lvlText w:val="•"/>
      <w:lvlJc w:val="left"/>
      <w:pPr>
        <w:ind w:left="7354" w:hanging="680"/>
      </w:pPr>
      <w:rPr>
        <w:rFonts w:hint="default"/>
      </w:rPr>
    </w:lvl>
  </w:abstractNum>
  <w:abstractNum w:abstractNumId="34">
    <w:nsid w:val="5BED6D39"/>
    <w:multiLevelType w:val="multilevel"/>
    <w:tmpl w:val="D31EE79E"/>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color w:val="auto"/>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35">
    <w:nsid w:val="5C3357D9"/>
    <w:multiLevelType w:val="multilevel"/>
    <w:tmpl w:val="7F8E018C"/>
    <w:lvl w:ilvl="0">
      <w:start w:val="20"/>
      <w:numFmt w:val="decimal"/>
      <w:lvlText w:val="%1"/>
      <w:lvlJc w:val="left"/>
      <w:pPr>
        <w:ind w:left="781" w:hanging="660"/>
      </w:pPr>
      <w:rPr>
        <w:rFonts w:hint="default"/>
      </w:rPr>
    </w:lvl>
    <w:lvl w:ilvl="1">
      <w:start w:val="1"/>
      <w:numFmt w:val="decimal"/>
      <w:lvlText w:val="%1.%2."/>
      <w:lvlJc w:val="left"/>
      <w:pPr>
        <w:ind w:left="781" w:hanging="660"/>
      </w:pPr>
      <w:rPr>
        <w:rFonts w:ascii="Times New Roman" w:eastAsia="Times New Roman" w:hAnsi="Times New Roman" w:cs="Times New Roman" w:hint="default"/>
        <w:spacing w:val="-30"/>
        <w:w w:val="99"/>
        <w:sz w:val="24"/>
        <w:szCs w:val="24"/>
      </w:rPr>
    </w:lvl>
    <w:lvl w:ilvl="2">
      <w:numFmt w:val="bullet"/>
      <w:lvlText w:val="•"/>
      <w:lvlJc w:val="left"/>
      <w:pPr>
        <w:ind w:left="2481" w:hanging="660"/>
      </w:pPr>
      <w:rPr>
        <w:rFonts w:hint="default"/>
      </w:rPr>
    </w:lvl>
    <w:lvl w:ilvl="3">
      <w:numFmt w:val="bullet"/>
      <w:lvlText w:val="•"/>
      <w:lvlJc w:val="left"/>
      <w:pPr>
        <w:ind w:left="3331" w:hanging="660"/>
      </w:pPr>
      <w:rPr>
        <w:rFonts w:hint="default"/>
      </w:rPr>
    </w:lvl>
    <w:lvl w:ilvl="4">
      <w:numFmt w:val="bullet"/>
      <w:lvlText w:val="•"/>
      <w:lvlJc w:val="left"/>
      <w:pPr>
        <w:ind w:left="4182" w:hanging="660"/>
      </w:pPr>
      <w:rPr>
        <w:rFonts w:hint="default"/>
      </w:rPr>
    </w:lvl>
    <w:lvl w:ilvl="5">
      <w:numFmt w:val="bullet"/>
      <w:lvlText w:val="•"/>
      <w:lvlJc w:val="left"/>
      <w:pPr>
        <w:ind w:left="5033" w:hanging="660"/>
      </w:pPr>
      <w:rPr>
        <w:rFonts w:hint="default"/>
      </w:rPr>
    </w:lvl>
    <w:lvl w:ilvl="6">
      <w:numFmt w:val="bullet"/>
      <w:lvlText w:val="•"/>
      <w:lvlJc w:val="left"/>
      <w:pPr>
        <w:ind w:left="5883" w:hanging="660"/>
      </w:pPr>
      <w:rPr>
        <w:rFonts w:hint="default"/>
      </w:rPr>
    </w:lvl>
    <w:lvl w:ilvl="7">
      <w:numFmt w:val="bullet"/>
      <w:lvlText w:val="•"/>
      <w:lvlJc w:val="left"/>
      <w:pPr>
        <w:ind w:left="6734" w:hanging="660"/>
      </w:pPr>
      <w:rPr>
        <w:rFonts w:hint="default"/>
      </w:rPr>
    </w:lvl>
    <w:lvl w:ilvl="8">
      <w:numFmt w:val="bullet"/>
      <w:lvlText w:val="•"/>
      <w:lvlJc w:val="left"/>
      <w:pPr>
        <w:ind w:left="7585" w:hanging="660"/>
      </w:pPr>
      <w:rPr>
        <w:rFonts w:hint="default"/>
      </w:rPr>
    </w:lvl>
  </w:abstractNum>
  <w:abstractNum w:abstractNumId="36">
    <w:nsid w:val="5CF5638B"/>
    <w:multiLevelType w:val="hybridMultilevel"/>
    <w:tmpl w:val="477CB192"/>
    <w:lvl w:ilvl="0" w:tplc="EFAC2E8A">
      <w:start w:val="1"/>
      <w:numFmt w:val="decimal"/>
      <w:lvlText w:val="%1)"/>
      <w:lvlJc w:val="left"/>
      <w:pPr>
        <w:ind w:left="116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7">
    <w:nsid w:val="5DFD7309"/>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38">
    <w:nsid w:val="69B93844"/>
    <w:multiLevelType w:val="hybridMultilevel"/>
    <w:tmpl w:val="9AD6A7D6"/>
    <w:lvl w:ilvl="0" w:tplc="56601718">
      <w:start w:val="1"/>
      <w:numFmt w:val="lowerLetter"/>
      <w:lvlText w:val="%1."/>
      <w:lvlJc w:val="left"/>
      <w:pPr>
        <w:ind w:left="830" w:hanging="281"/>
      </w:pPr>
      <w:rPr>
        <w:rFonts w:hint="default"/>
        <w:spacing w:val="-1"/>
        <w:w w:val="99"/>
      </w:rPr>
    </w:lvl>
    <w:lvl w:ilvl="1" w:tplc="45D46B2E">
      <w:start w:val="1"/>
      <w:numFmt w:val="decimal"/>
      <w:lvlText w:val="%2."/>
      <w:lvlJc w:val="left"/>
      <w:pPr>
        <w:ind w:left="6145" w:hanging="167"/>
        <w:jc w:val="right"/>
      </w:pPr>
      <w:rPr>
        <w:rFonts w:hint="default"/>
        <w:b/>
        <w:bCs/>
        <w:w w:val="100"/>
      </w:rPr>
    </w:lvl>
    <w:lvl w:ilvl="2" w:tplc="3F54CD62">
      <w:numFmt w:val="bullet"/>
      <w:lvlText w:val="•"/>
      <w:lvlJc w:val="left"/>
      <w:pPr>
        <w:ind w:left="6491" w:hanging="167"/>
      </w:pPr>
      <w:rPr>
        <w:rFonts w:hint="default"/>
      </w:rPr>
    </w:lvl>
    <w:lvl w:ilvl="3" w:tplc="A4A8439E">
      <w:numFmt w:val="bullet"/>
      <w:lvlText w:val="•"/>
      <w:lvlJc w:val="left"/>
      <w:pPr>
        <w:ind w:left="6843" w:hanging="167"/>
      </w:pPr>
      <w:rPr>
        <w:rFonts w:hint="default"/>
      </w:rPr>
    </w:lvl>
    <w:lvl w:ilvl="4" w:tplc="83C6D6A4">
      <w:numFmt w:val="bullet"/>
      <w:lvlText w:val="•"/>
      <w:lvlJc w:val="left"/>
      <w:pPr>
        <w:ind w:left="7195" w:hanging="167"/>
      </w:pPr>
      <w:rPr>
        <w:rFonts w:hint="default"/>
      </w:rPr>
    </w:lvl>
    <w:lvl w:ilvl="5" w:tplc="0F9E643A">
      <w:numFmt w:val="bullet"/>
      <w:lvlText w:val="•"/>
      <w:lvlJc w:val="left"/>
      <w:pPr>
        <w:ind w:left="7547" w:hanging="167"/>
      </w:pPr>
      <w:rPr>
        <w:rFonts w:hint="default"/>
      </w:rPr>
    </w:lvl>
    <w:lvl w:ilvl="6" w:tplc="906871EE">
      <w:numFmt w:val="bullet"/>
      <w:lvlText w:val="•"/>
      <w:lvlJc w:val="left"/>
      <w:pPr>
        <w:ind w:left="7899" w:hanging="167"/>
      </w:pPr>
      <w:rPr>
        <w:rFonts w:hint="default"/>
      </w:rPr>
    </w:lvl>
    <w:lvl w:ilvl="7" w:tplc="22BE59FC">
      <w:numFmt w:val="bullet"/>
      <w:lvlText w:val="•"/>
      <w:lvlJc w:val="left"/>
      <w:pPr>
        <w:ind w:left="8250" w:hanging="167"/>
      </w:pPr>
      <w:rPr>
        <w:rFonts w:hint="default"/>
      </w:rPr>
    </w:lvl>
    <w:lvl w:ilvl="8" w:tplc="B3D0A4EC">
      <w:numFmt w:val="bullet"/>
      <w:lvlText w:val="•"/>
      <w:lvlJc w:val="left"/>
      <w:pPr>
        <w:ind w:left="8602" w:hanging="167"/>
      </w:pPr>
      <w:rPr>
        <w:rFonts w:hint="default"/>
      </w:rPr>
    </w:lvl>
  </w:abstractNum>
  <w:abstractNum w:abstractNumId="39">
    <w:nsid w:val="6AF75E49"/>
    <w:multiLevelType w:val="multilevel"/>
    <w:tmpl w:val="A956F9A0"/>
    <w:lvl w:ilvl="0">
      <w:start w:val="17"/>
      <w:numFmt w:val="decimal"/>
      <w:lvlText w:val="%1"/>
      <w:lvlJc w:val="left"/>
      <w:pPr>
        <w:ind w:left="822" w:hanging="783"/>
      </w:pPr>
      <w:rPr>
        <w:rFonts w:hint="default"/>
      </w:rPr>
    </w:lvl>
    <w:lvl w:ilvl="1">
      <w:start w:val="1"/>
      <w:numFmt w:val="decimal"/>
      <w:lvlText w:val="%1.%2."/>
      <w:lvlJc w:val="left"/>
      <w:pPr>
        <w:ind w:left="822" w:hanging="783"/>
      </w:pPr>
      <w:rPr>
        <w:rFonts w:ascii="Times New Roman" w:eastAsia="Times New Roman" w:hAnsi="Times New Roman" w:cs="Times New Roman" w:hint="default"/>
        <w:spacing w:val="-6"/>
        <w:w w:val="99"/>
        <w:sz w:val="24"/>
        <w:szCs w:val="24"/>
      </w:rPr>
    </w:lvl>
    <w:lvl w:ilvl="2">
      <w:start w:val="1"/>
      <w:numFmt w:val="decimal"/>
      <w:lvlText w:val="%1.%2.%3."/>
      <w:lvlJc w:val="left"/>
      <w:pPr>
        <w:ind w:left="810" w:hanging="771"/>
      </w:pPr>
      <w:rPr>
        <w:rFonts w:ascii="Times New Roman" w:eastAsia="Times New Roman" w:hAnsi="Times New Roman" w:cs="Times New Roman" w:hint="default"/>
        <w:spacing w:val="-23"/>
        <w:w w:val="99"/>
        <w:sz w:val="24"/>
        <w:szCs w:val="24"/>
      </w:rPr>
    </w:lvl>
    <w:lvl w:ilvl="3">
      <w:numFmt w:val="bullet"/>
      <w:lvlText w:val="•"/>
      <w:lvlJc w:val="left"/>
      <w:pPr>
        <w:ind w:left="3359" w:hanging="771"/>
      </w:pPr>
      <w:rPr>
        <w:rFonts w:hint="default"/>
      </w:rPr>
    </w:lvl>
    <w:lvl w:ilvl="4">
      <w:numFmt w:val="bullet"/>
      <w:lvlText w:val="•"/>
      <w:lvlJc w:val="left"/>
      <w:pPr>
        <w:ind w:left="4206" w:hanging="771"/>
      </w:pPr>
      <w:rPr>
        <w:rFonts w:hint="default"/>
      </w:rPr>
    </w:lvl>
    <w:lvl w:ilvl="5">
      <w:numFmt w:val="bullet"/>
      <w:lvlText w:val="•"/>
      <w:lvlJc w:val="left"/>
      <w:pPr>
        <w:ind w:left="5053" w:hanging="771"/>
      </w:pPr>
      <w:rPr>
        <w:rFonts w:hint="default"/>
      </w:rPr>
    </w:lvl>
    <w:lvl w:ilvl="6">
      <w:numFmt w:val="bullet"/>
      <w:lvlText w:val="•"/>
      <w:lvlJc w:val="left"/>
      <w:pPr>
        <w:ind w:left="5899" w:hanging="771"/>
      </w:pPr>
      <w:rPr>
        <w:rFonts w:hint="default"/>
      </w:rPr>
    </w:lvl>
    <w:lvl w:ilvl="7">
      <w:numFmt w:val="bullet"/>
      <w:lvlText w:val="•"/>
      <w:lvlJc w:val="left"/>
      <w:pPr>
        <w:ind w:left="6746" w:hanging="771"/>
      </w:pPr>
      <w:rPr>
        <w:rFonts w:hint="default"/>
      </w:rPr>
    </w:lvl>
    <w:lvl w:ilvl="8">
      <w:numFmt w:val="bullet"/>
      <w:lvlText w:val="•"/>
      <w:lvlJc w:val="left"/>
      <w:pPr>
        <w:ind w:left="7593" w:hanging="771"/>
      </w:pPr>
      <w:rPr>
        <w:rFonts w:hint="default"/>
      </w:rPr>
    </w:lvl>
  </w:abstractNum>
  <w:abstractNum w:abstractNumId="40">
    <w:nsid w:val="6D2E46E3"/>
    <w:multiLevelType w:val="multilevel"/>
    <w:tmpl w:val="F7D6903C"/>
    <w:lvl w:ilvl="0">
      <w:start w:val="3"/>
      <w:numFmt w:val="decimal"/>
      <w:lvlText w:val="%1"/>
      <w:lvlJc w:val="left"/>
      <w:pPr>
        <w:ind w:left="582" w:hanging="480"/>
      </w:pPr>
      <w:rPr>
        <w:rFonts w:hint="default"/>
      </w:rPr>
    </w:lvl>
    <w:lvl w:ilvl="1">
      <w:start w:val="2"/>
      <w:numFmt w:val="decimal"/>
      <w:lvlText w:val="%1.%2."/>
      <w:lvlJc w:val="left"/>
      <w:pPr>
        <w:ind w:left="582" w:hanging="480"/>
      </w:pPr>
      <w:rPr>
        <w:rFonts w:ascii="Times New Roman" w:eastAsia="Times New Roman" w:hAnsi="Times New Roman" w:cs="Times New Roman" w:hint="default"/>
        <w:spacing w:val="-30"/>
        <w:w w:val="99"/>
        <w:sz w:val="24"/>
        <w:szCs w:val="24"/>
      </w:rPr>
    </w:lvl>
    <w:lvl w:ilvl="2">
      <w:numFmt w:val="bullet"/>
      <w:lvlText w:val="•"/>
      <w:lvlJc w:val="left"/>
      <w:pPr>
        <w:ind w:left="2321" w:hanging="480"/>
      </w:pPr>
      <w:rPr>
        <w:rFonts w:hint="default"/>
      </w:rPr>
    </w:lvl>
    <w:lvl w:ilvl="3">
      <w:numFmt w:val="bullet"/>
      <w:lvlText w:val="•"/>
      <w:lvlJc w:val="left"/>
      <w:pPr>
        <w:ind w:left="3191" w:hanging="480"/>
      </w:pPr>
      <w:rPr>
        <w:rFonts w:hint="default"/>
      </w:rPr>
    </w:lvl>
    <w:lvl w:ilvl="4">
      <w:numFmt w:val="bullet"/>
      <w:lvlText w:val="•"/>
      <w:lvlJc w:val="left"/>
      <w:pPr>
        <w:ind w:left="4062" w:hanging="480"/>
      </w:pPr>
      <w:rPr>
        <w:rFonts w:hint="default"/>
      </w:rPr>
    </w:lvl>
    <w:lvl w:ilvl="5">
      <w:numFmt w:val="bullet"/>
      <w:lvlText w:val="•"/>
      <w:lvlJc w:val="left"/>
      <w:pPr>
        <w:ind w:left="4933" w:hanging="480"/>
      </w:pPr>
      <w:rPr>
        <w:rFonts w:hint="default"/>
      </w:rPr>
    </w:lvl>
    <w:lvl w:ilvl="6">
      <w:numFmt w:val="bullet"/>
      <w:lvlText w:val="•"/>
      <w:lvlJc w:val="left"/>
      <w:pPr>
        <w:ind w:left="5803" w:hanging="480"/>
      </w:pPr>
      <w:rPr>
        <w:rFonts w:hint="default"/>
      </w:rPr>
    </w:lvl>
    <w:lvl w:ilvl="7">
      <w:numFmt w:val="bullet"/>
      <w:lvlText w:val="•"/>
      <w:lvlJc w:val="left"/>
      <w:pPr>
        <w:ind w:left="6674" w:hanging="480"/>
      </w:pPr>
      <w:rPr>
        <w:rFonts w:hint="default"/>
      </w:rPr>
    </w:lvl>
    <w:lvl w:ilvl="8">
      <w:numFmt w:val="bullet"/>
      <w:lvlText w:val="•"/>
      <w:lvlJc w:val="left"/>
      <w:pPr>
        <w:ind w:left="7545" w:hanging="480"/>
      </w:pPr>
      <w:rPr>
        <w:rFonts w:hint="default"/>
      </w:rPr>
    </w:lvl>
  </w:abstractNum>
  <w:abstractNum w:abstractNumId="41">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71564597"/>
    <w:multiLevelType w:val="hybridMultilevel"/>
    <w:tmpl w:val="D73A4D28"/>
    <w:lvl w:ilvl="0" w:tplc="70E68D62">
      <w:start w:val="1"/>
      <w:numFmt w:val="decimal"/>
      <w:lvlText w:val="%1)"/>
      <w:lvlJc w:val="left"/>
      <w:pPr>
        <w:ind w:left="498" w:hanging="276"/>
      </w:pPr>
      <w:rPr>
        <w:rFonts w:ascii="Times New Roman" w:eastAsia="Times New Roman" w:hAnsi="Times New Roman" w:cs="Times New Roman" w:hint="default"/>
        <w:w w:val="99"/>
        <w:sz w:val="24"/>
        <w:szCs w:val="24"/>
      </w:rPr>
    </w:lvl>
    <w:lvl w:ilvl="1" w:tplc="7C424E92">
      <w:numFmt w:val="bullet"/>
      <w:lvlText w:val="•"/>
      <w:lvlJc w:val="left"/>
      <w:pPr>
        <w:ind w:left="1600" w:hanging="276"/>
      </w:pPr>
      <w:rPr>
        <w:rFonts w:hint="default"/>
      </w:rPr>
    </w:lvl>
    <w:lvl w:ilvl="2" w:tplc="C5F87038">
      <w:numFmt w:val="bullet"/>
      <w:lvlText w:val="•"/>
      <w:lvlJc w:val="left"/>
      <w:pPr>
        <w:ind w:left="2445" w:hanging="276"/>
      </w:pPr>
      <w:rPr>
        <w:rFonts w:hint="default"/>
      </w:rPr>
    </w:lvl>
    <w:lvl w:ilvl="3" w:tplc="A5A07F7E">
      <w:numFmt w:val="bullet"/>
      <w:lvlText w:val="•"/>
      <w:lvlJc w:val="left"/>
      <w:pPr>
        <w:ind w:left="3290" w:hanging="276"/>
      </w:pPr>
      <w:rPr>
        <w:rFonts w:hint="default"/>
      </w:rPr>
    </w:lvl>
    <w:lvl w:ilvl="4" w:tplc="932A3FFC">
      <w:numFmt w:val="bullet"/>
      <w:lvlText w:val="•"/>
      <w:lvlJc w:val="left"/>
      <w:pPr>
        <w:ind w:left="4135" w:hanging="276"/>
      </w:pPr>
      <w:rPr>
        <w:rFonts w:hint="default"/>
      </w:rPr>
    </w:lvl>
    <w:lvl w:ilvl="5" w:tplc="0FF0DF3C">
      <w:numFmt w:val="bullet"/>
      <w:lvlText w:val="•"/>
      <w:lvlJc w:val="left"/>
      <w:pPr>
        <w:ind w:left="4980" w:hanging="276"/>
      </w:pPr>
      <w:rPr>
        <w:rFonts w:hint="default"/>
      </w:rPr>
    </w:lvl>
    <w:lvl w:ilvl="6" w:tplc="99ACD848">
      <w:numFmt w:val="bullet"/>
      <w:lvlText w:val="•"/>
      <w:lvlJc w:val="left"/>
      <w:pPr>
        <w:ind w:left="5825" w:hanging="276"/>
      </w:pPr>
      <w:rPr>
        <w:rFonts w:hint="default"/>
      </w:rPr>
    </w:lvl>
    <w:lvl w:ilvl="7" w:tplc="D938DAD8">
      <w:numFmt w:val="bullet"/>
      <w:lvlText w:val="•"/>
      <w:lvlJc w:val="left"/>
      <w:pPr>
        <w:ind w:left="6670" w:hanging="276"/>
      </w:pPr>
      <w:rPr>
        <w:rFonts w:hint="default"/>
      </w:rPr>
    </w:lvl>
    <w:lvl w:ilvl="8" w:tplc="12DE35C8">
      <w:numFmt w:val="bullet"/>
      <w:lvlText w:val="•"/>
      <w:lvlJc w:val="left"/>
      <w:pPr>
        <w:ind w:left="7516" w:hanging="276"/>
      </w:pPr>
      <w:rPr>
        <w:rFonts w:hint="default"/>
      </w:rPr>
    </w:lvl>
  </w:abstractNum>
  <w:abstractNum w:abstractNumId="43">
    <w:nsid w:val="71F06052"/>
    <w:multiLevelType w:val="multilevel"/>
    <w:tmpl w:val="647EC01E"/>
    <w:lvl w:ilvl="0">
      <w:start w:val="5"/>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b w:val="0"/>
        <w:i w:val="0"/>
        <w:spacing w:val="-10"/>
        <w:w w:val="99"/>
        <w:sz w:val="24"/>
        <w:szCs w:val="24"/>
      </w:rPr>
    </w:lvl>
    <w:lvl w:ilvl="2">
      <w:numFmt w:val="bullet"/>
      <w:lvlText w:val="•"/>
      <w:lvlJc w:val="left"/>
      <w:pPr>
        <w:ind w:left="2385" w:hanging="567"/>
      </w:pPr>
      <w:rPr>
        <w:rFonts w:hint="default"/>
      </w:rPr>
    </w:lvl>
    <w:lvl w:ilvl="3">
      <w:numFmt w:val="bullet"/>
      <w:lvlText w:val="•"/>
      <w:lvlJc w:val="left"/>
      <w:pPr>
        <w:ind w:left="3247" w:hanging="567"/>
      </w:pPr>
      <w:rPr>
        <w:rFonts w:hint="default"/>
      </w:rPr>
    </w:lvl>
    <w:lvl w:ilvl="4">
      <w:numFmt w:val="bullet"/>
      <w:lvlText w:val="•"/>
      <w:lvlJc w:val="left"/>
      <w:pPr>
        <w:ind w:left="4110" w:hanging="567"/>
      </w:pPr>
      <w:rPr>
        <w:rFonts w:hint="default"/>
      </w:rPr>
    </w:lvl>
    <w:lvl w:ilvl="5">
      <w:numFmt w:val="bullet"/>
      <w:lvlText w:val="•"/>
      <w:lvlJc w:val="left"/>
      <w:pPr>
        <w:ind w:left="4973" w:hanging="567"/>
      </w:pPr>
      <w:rPr>
        <w:rFonts w:hint="default"/>
      </w:rPr>
    </w:lvl>
    <w:lvl w:ilvl="6">
      <w:numFmt w:val="bullet"/>
      <w:lvlText w:val="•"/>
      <w:lvlJc w:val="left"/>
      <w:pPr>
        <w:ind w:left="5835" w:hanging="567"/>
      </w:pPr>
      <w:rPr>
        <w:rFonts w:hint="default"/>
      </w:rPr>
    </w:lvl>
    <w:lvl w:ilvl="7">
      <w:numFmt w:val="bullet"/>
      <w:lvlText w:val="•"/>
      <w:lvlJc w:val="left"/>
      <w:pPr>
        <w:ind w:left="6698" w:hanging="567"/>
      </w:pPr>
      <w:rPr>
        <w:rFonts w:hint="default"/>
      </w:rPr>
    </w:lvl>
    <w:lvl w:ilvl="8">
      <w:numFmt w:val="bullet"/>
      <w:lvlText w:val="•"/>
      <w:lvlJc w:val="left"/>
      <w:pPr>
        <w:ind w:left="7561" w:hanging="567"/>
      </w:pPr>
      <w:rPr>
        <w:rFonts w:hint="default"/>
      </w:rPr>
    </w:lvl>
  </w:abstractNum>
  <w:abstractNum w:abstractNumId="44">
    <w:nsid w:val="75DF4026"/>
    <w:multiLevelType w:val="hybridMultilevel"/>
    <w:tmpl w:val="4ED2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CD13CE"/>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46">
    <w:nsid w:val="78D5552E"/>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47">
    <w:nsid w:val="7AD168B2"/>
    <w:multiLevelType w:val="hybridMultilevel"/>
    <w:tmpl w:val="B906B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CDC51A4"/>
    <w:multiLevelType w:val="multilevel"/>
    <w:tmpl w:val="26363E22"/>
    <w:lvl w:ilvl="0">
      <w:start w:val="12"/>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30"/>
        <w:w w:val="99"/>
        <w:sz w:val="24"/>
        <w:szCs w:val="24"/>
      </w:rPr>
    </w:lvl>
    <w:lvl w:ilvl="2">
      <w:numFmt w:val="bullet"/>
      <w:lvlText w:val="•"/>
      <w:lvlJc w:val="left"/>
      <w:pPr>
        <w:ind w:left="2513" w:hanging="720"/>
      </w:pPr>
      <w:rPr>
        <w:rFonts w:hint="default"/>
      </w:rPr>
    </w:lvl>
    <w:lvl w:ilvl="3">
      <w:numFmt w:val="bullet"/>
      <w:lvlText w:val="•"/>
      <w:lvlJc w:val="left"/>
      <w:pPr>
        <w:ind w:left="3359" w:hanging="720"/>
      </w:pPr>
      <w:rPr>
        <w:rFonts w:hint="default"/>
      </w:rPr>
    </w:lvl>
    <w:lvl w:ilvl="4">
      <w:numFmt w:val="bullet"/>
      <w:lvlText w:val="•"/>
      <w:lvlJc w:val="left"/>
      <w:pPr>
        <w:ind w:left="4206" w:hanging="720"/>
      </w:pPr>
      <w:rPr>
        <w:rFonts w:hint="default"/>
      </w:rPr>
    </w:lvl>
    <w:lvl w:ilvl="5">
      <w:numFmt w:val="bullet"/>
      <w:lvlText w:val="•"/>
      <w:lvlJc w:val="left"/>
      <w:pPr>
        <w:ind w:left="5053" w:hanging="720"/>
      </w:pPr>
      <w:rPr>
        <w:rFonts w:hint="default"/>
      </w:rPr>
    </w:lvl>
    <w:lvl w:ilvl="6">
      <w:numFmt w:val="bullet"/>
      <w:lvlText w:val="•"/>
      <w:lvlJc w:val="left"/>
      <w:pPr>
        <w:ind w:left="5899" w:hanging="720"/>
      </w:pPr>
      <w:rPr>
        <w:rFonts w:hint="default"/>
      </w:rPr>
    </w:lvl>
    <w:lvl w:ilvl="7">
      <w:numFmt w:val="bullet"/>
      <w:lvlText w:val="•"/>
      <w:lvlJc w:val="left"/>
      <w:pPr>
        <w:ind w:left="6746" w:hanging="720"/>
      </w:pPr>
      <w:rPr>
        <w:rFonts w:hint="default"/>
      </w:rPr>
    </w:lvl>
    <w:lvl w:ilvl="8">
      <w:numFmt w:val="bullet"/>
      <w:lvlText w:val="•"/>
      <w:lvlJc w:val="left"/>
      <w:pPr>
        <w:ind w:left="7593" w:hanging="720"/>
      </w:pPr>
      <w:rPr>
        <w:rFonts w:hint="default"/>
      </w:rPr>
    </w:lvl>
  </w:abstractNum>
  <w:num w:numId="1">
    <w:abstractNumId w:val="25"/>
  </w:num>
  <w:num w:numId="2">
    <w:abstractNumId w:val="2"/>
  </w:num>
  <w:num w:numId="3">
    <w:abstractNumId w:val="35"/>
  </w:num>
  <w:num w:numId="4">
    <w:abstractNumId w:val="16"/>
  </w:num>
  <w:num w:numId="5">
    <w:abstractNumId w:val="39"/>
  </w:num>
  <w:num w:numId="6">
    <w:abstractNumId w:val="26"/>
  </w:num>
  <w:num w:numId="7">
    <w:abstractNumId w:val="11"/>
  </w:num>
  <w:num w:numId="8">
    <w:abstractNumId w:val="13"/>
  </w:num>
  <w:num w:numId="9">
    <w:abstractNumId w:val="14"/>
  </w:num>
  <w:num w:numId="10">
    <w:abstractNumId w:val="48"/>
  </w:num>
  <w:num w:numId="11">
    <w:abstractNumId w:val="17"/>
  </w:num>
  <w:num w:numId="12">
    <w:abstractNumId w:val="21"/>
  </w:num>
  <w:num w:numId="13">
    <w:abstractNumId w:val="9"/>
  </w:num>
  <w:num w:numId="14">
    <w:abstractNumId w:val="33"/>
  </w:num>
  <w:num w:numId="15">
    <w:abstractNumId w:val="43"/>
  </w:num>
  <w:num w:numId="16">
    <w:abstractNumId w:val="8"/>
  </w:num>
  <w:num w:numId="17">
    <w:abstractNumId w:val="40"/>
  </w:num>
  <w:num w:numId="18">
    <w:abstractNumId w:val="22"/>
  </w:num>
  <w:num w:numId="19">
    <w:abstractNumId w:val="10"/>
  </w:num>
  <w:num w:numId="20">
    <w:abstractNumId w:val="1"/>
  </w:num>
  <w:num w:numId="21">
    <w:abstractNumId w:val="12"/>
  </w:num>
  <w:num w:numId="22">
    <w:abstractNumId w:val="32"/>
  </w:num>
  <w:num w:numId="23">
    <w:abstractNumId w:val="38"/>
  </w:num>
  <w:num w:numId="24">
    <w:abstractNumId w:val="29"/>
  </w:num>
  <w:num w:numId="25">
    <w:abstractNumId w:val="18"/>
  </w:num>
  <w:num w:numId="26">
    <w:abstractNumId w:val="28"/>
  </w:num>
  <w:num w:numId="27">
    <w:abstractNumId w:val="30"/>
  </w:num>
  <w:num w:numId="28">
    <w:abstractNumId w:val="24"/>
  </w:num>
  <w:num w:numId="29">
    <w:abstractNumId w:val="3"/>
  </w:num>
  <w:num w:numId="30">
    <w:abstractNumId w:val="42"/>
  </w:num>
  <w:num w:numId="31">
    <w:abstractNumId w:val="34"/>
  </w:num>
  <w:num w:numId="32">
    <w:abstractNumId w:val="23"/>
  </w:num>
  <w:num w:numId="33">
    <w:abstractNumId w:val="44"/>
  </w:num>
  <w:num w:numId="34">
    <w:abstractNumId w:val="27"/>
  </w:num>
  <w:num w:numId="35">
    <w:abstractNumId w:val="36"/>
  </w:num>
  <w:num w:numId="36">
    <w:abstractNumId w:val="31"/>
  </w:num>
  <w:num w:numId="37">
    <w:abstractNumId w:val="37"/>
  </w:num>
  <w:num w:numId="38">
    <w:abstractNumId w:val="45"/>
  </w:num>
  <w:num w:numId="39">
    <w:abstractNumId w:val="46"/>
  </w:num>
  <w:num w:numId="40">
    <w:abstractNumId w:val="4"/>
  </w:num>
  <w:num w:numId="41">
    <w:abstractNumId w:val="7"/>
  </w:num>
  <w:num w:numId="42">
    <w:abstractNumId w:val="0"/>
  </w:num>
  <w:num w:numId="43">
    <w:abstractNumId w:val="47"/>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1986"/>
    <o:shapelayout v:ext="edit">
      <o:idmap v:ext="edit" data="1"/>
    </o:shapelayout>
  </w:hdrShapeDefaults>
  <w:footnotePr>
    <w:footnote w:id="-1"/>
    <w:footnote w:id="0"/>
  </w:footnotePr>
  <w:endnotePr>
    <w:endnote w:id="-1"/>
    <w:endnote w:id="0"/>
  </w:endnotePr>
  <w:compat>
    <w:ulTrailSpace/>
  </w:compat>
  <w:rsids>
    <w:rsidRoot w:val="00D0769F"/>
    <w:rsid w:val="000002BC"/>
    <w:rsid w:val="00001D6C"/>
    <w:rsid w:val="000241B0"/>
    <w:rsid w:val="000260E5"/>
    <w:rsid w:val="00084201"/>
    <w:rsid w:val="000919B6"/>
    <w:rsid w:val="000927E6"/>
    <w:rsid w:val="00111968"/>
    <w:rsid w:val="00115DF1"/>
    <w:rsid w:val="001321D8"/>
    <w:rsid w:val="00150913"/>
    <w:rsid w:val="001575E5"/>
    <w:rsid w:val="0018359F"/>
    <w:rsid w:val="002439DB"/>
    <w:rsid w:val="002751C3"/>
    <w:rsid w:val="002E74EA"/>
    <w:rsid w:val="002F1390"/>
    <w:rsid w:val="002F78EF"/>
    <w:rsid w:val="00320D4C"/>
    <w:rsid w:val="00344359"/>
    <w:rsid w:val="003470FB"/>
    <w:rsid w:val="00384DF1"/>
    <w:rsid w:val="00394275"/>
    <w:rsid w:val="003B63D2"/>
    <w:rsid w:val="003F529C"/>
    <w:rsid w:val="00403EC4"/>
    <w:rsid w:val="00414343"/>
    <w:rsid w:val="00424A12"/>
    <w:rsid w:val="00435676"/>
    <w:rsid w:val="004932BF"/>
    <w:rsid w:val="00493765"/>
    <w:rsid w:val="004B057D"/>
    <w:rsid w:val="004B05EA"/>
    <w:rsid w:val="004B1AAF"/>
    <w:rsid w:val="004B26D0"/>
    <w:rsid w:val="004C7551"/>
    <w:rsid w:val="004E045F"/>
    <w:rsid w:val="0054016E"/>
    <w:rsid w:val="0056673A"/>
    <w:rsid w:val="00582CA1"/>
    <w:rsid w:val="00583F5B"/>
    <w:rsid w:val="0058425E"/>
    <w:rsid w:val="00587911"/>
    <w:rsid w:val="005B597D"/>
    <w:rsid w:val="00600E2B"/>
    <w:rsid w:val="00604131"/>
    <w:rsid w:val="006154ED"/>
    <w:rsid w:val="006B0426"/>
    <w:rsid w:val="006C73C8"/>
    <w:rsid w:val="006E7D9F"/>
    <w:rsid w:val="006F423A"/>
    <w:rsid w:val="007248DB"/>
    <w:rsid w:val="00733A6B"/>
    <w:rsid w:val="00734D4E"/>
    <w:rsid w:val="00744FF0"/>
    <w:rsid w:val="00767945"/>
    <w:rsid w:val="00786C1D"/>
    <w:rsid w:val="007C3857"/>
    <w:rsid w:val="007C419F"/>
    <w:rsid w:val="007C4FD2"/>
    <w:rsid w:val="007F5EE8"/>
    <w:rsid w:val="008078EE"/>
    <w:rsid w:val="008220F3"/>
    <w:rsid w:val="00830368"/>
    <w:rsid w:val="00850EC8"/>
    <w:rsid w:val="008548D7"/>
    <w:rsid w:val="008672BA"/>
    <w:rsid w:val="00886027"/>
    <w:rsid w:val="008B1625"/>
    <w:rsid w:val="008C18DC"/>
    <w:rsid w:val="008D27B2"/>
    <w:rsid w:val="008F162F"/>
    <w:rsid w:val="008F2248"/>
    <w:rsid w:val="00905289"/>
    <w:rsid w:val="00935C29"/>
    <w:rsid w:val="00966710"/>
    <w:rsid w:val="00994CCF"/>
    <w:rsid w:val="009A3D01"/>
    <w:rsid w:val="00A22E49"/>
    <w:rsid w:val="00A47377"/>
    <w:rsid w:val="00A539F8"/>
    <w:rsid w:val="00A5788F"/>
    <w:rsid w:val="00A66CEB"/>
    <w:rsid w:val="00A7467D"/>
    <w:rsid w:val="00A93207"/>
    <w:rsid w:val="00AA4129"/>
    <w:rsid w:val="00AB3C28"/>
    <w:rsid w:val="00AC0E7C"/>
    <w:rsid w:val="00AE045C"/>
    <w:rsid w:val="00AF5A1D"/>
    <w:rsid w:val="00B07FD4"/>
    <w:rsid w:val="00B125E0"/>
    <w:rsid w:val="00B53E52"/>
    <w:rsid w:val="00B64E60"/>
    <w:rsid w:val="00B675EB"/>
    <w:rsid w:val="00B82884"/>
    <w:rsid w:val="00BD10D0"/>
    <w:rsid w:val="00BE3C1F"/>
    <w:rsid w:val="00C06B5D"/>
    <w:rsid w:val="00C11BF4"/>
    <w:rsid w:val="00C22A55"/>
    <w:rsid w:val="00C23516"/>
    <w:rsid w:val="00C40D2A"/>
    <w:rsid w:val="00C41B2C"/>
    <w:rsid w:val="00C45A65"/>
    <w:rsid w:val="00C603B7"/>
    <w:rsid w:val="00C60E3B"/>
    <w:rsid w:val="00CE0A88"/>
    <w:rsid w:val="00CE3A60"/>
    <w:rsid w:val="00CF3964"/>
    <w:rsid w:val="00D017DD"/>
    <w:rsid w:val="00D067E7"/>
    <w:rsid w:val="00D0769F"/>
    <w:rsid w:val="00D5404A"/>
    <w:rsid w:val="00D70650"/>
    <w:rsid w:val="00D7136D"/>
    <w:rsid w:val="00D91132"/>
    <w:rsid w:val="00D9588A"/>
    <w:rsid w:val="00DC2527"/>
    <w:rsid w:val="00DD3FE8"/>
    <w:rsid w:val="00DE6BA5"/>
    <w:rsid w:val="00DF5761"/>
    <w:rsid w:val="00E230B9"/>
    <w:rsid w:val="00E24507"/>
    <w:rsid w:val="00E2555E"/>
    <w:rsid w:val="00E51BE5"/>
    <w:rsid w:val="00E87EEE"/>
    <w:rsid w:val="00EE045C"/>
    <w:rsid w:val="00EF2A34"/>
    <w:rsid w:val="00F36C95"/>
    <w:rsid w:val="00F53BFF"/>
    <w:rsid w:val="00F612D1"/>
    <w:rsid w:val="00F85D0F"/>
    <w:rsid w:val="00FA3A00"/>
    <w:rsid w:val="00FF0CD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769F"/>
    <w:rPr>
      <w:rFonts w:ascii="Times New Roman" w:eastAsia="Times New Roman" w:hAnsi="Times New Roman" w:cs="Times New Roman"/>
    </w:rPr>
  </w:style>
  <w:style w:type="paragraph" w:styleId="1">
    <w:name w:val="heading 1"/>
    <w:basedOn w:val="a"/>
    <w:uiPriority w:val="1"/>
    <w:qFormat/>
    <w:rsid w:val="00D0769F"/>
    <w:pPr>
      <w:ind w:left="462" w:hanging="420"/>
      <w:outlineLvl w:val="0"/>
    </w:pPr>
    <w:rPr>
      <w:b/>
      <w:bCs/>
      <w:sz w:val="24"/>
      <w:szCs w:val="24"/>
    </w:rPr>
  </w:style>
  <w:style w:type="paragraph" w:styleId="3">
    <w:name w:val="heading 3"/>
    <w:basedOn w:val="a"/>
    <w:next w:val="a"/>
    <w:link w:val="30"/>
    <w:uiPriority w:val="9"/>
    <w:semiHidden/>
    <w:unhideWhenUsed/>
    <w:qFormat/>
    <w:rsid w:val="00AC0E7C"/>
    <w:pPr>
      <w:keepNext/>
      <w:keepLines/>
      <w:overflowPunct w:val="0"/>
      <w:autoSpaceDE w:val="0"/>
      <w:autoSpaceDN w:val="0"/>
      <w:adjustRightInd w:val="0"/>
      <w:spacing w:before="200"/>
      <w:outlineLvl w:val="2"/>
    </w:pPr>
    <w:rPr>
      <w:rFonts w:asciiTheme="majorHAnsi" w:eastAsiaTheme="majorEastAsia" w:hAnsiTheme="majorHAnsi" w:cstheme="majorBidi"/>
      <w:b/>
      <w:bCs/>
      <w:color w:val="4F81BD" w:themeColor="accent1"/>
      <w:kern w:val="28"/>
      <w:sz w:val="20"/>
      <w:szCs w:val="20"/>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0769F"/>
    <w:rPr>
      <w:sz w:val="24"/>
      <w:szCs w:val="24"/>
    </w:rPr>
  </w:style>
  <w:style w:type="paragraph" w:styleId="a5">
    <w:name w:val="List Paragraph"/>
    <w:basedOn w:val="a"/>
    <w:link w:val="a6"/>
    <w:uiPriority w:val="34"/>
    <w:qFormat/>
    <w:rsid w:val="00D0769F"/>
    <w:pPr>
      <w:ind w:left="498"/>
      <w:jc w:val="both"/>
    </w:pPr>
  </w:style>
  <w:style w:type="paragraph" w:customStyle="1" w:styleId="TableParagraph">
    <w:name w:val="Table Paragraph"/>
    <w:basedOn w:val="a"/>
    <w:uiPriority w:val="1"/>
    <w:qFormat/>
    <w:rsid w:val="00D0769F"/>
  </w:style>
  <w:style w:type="paragraph" w:styleId="a7">
    <w:name w:val="Balloon Text"/>
    <w:basedOn w:val="a"/>
    <w:link w:val="a8"/>
    <w:uiPriority w:val="99"/>
    <w:semiHidden/>
    <w:unhideWhenUsed/>
    <w:rsid w:val="00BE3C1F"/>
    <w:rPr>
      <w:rFonts w:ascii="Tahoma" w:hAnsi="Tahoma" w:cs="Tahoma"/>
      <w:sz w:val="16"/>
      <w:szCs w:val="16"/>
    </w:rPr>
  </w:style>
  <w:style w:type="character" w:customStyle="1" w:styleId="a8">
    <w:name w:val="Текст выноски Знак"/>
    <w:basedOn w:val="a0"/>
    <w:link w:val="a7"/>
    <w:uiPriority w:val="99"/>
    <w:semiHidden/>
    <w:rsid w:val="00BE3C1F"/>
    <w:rPr>
      <w:rFonts w:ascii="Tahoma" w:eastAsia="Times New Roman" w:hAnsi="Tahoma" w:cs="Tahoma"/>
      <w:sz w:val="16"/>
      <w:szCs w:val="16"/>
    </w:rPr>
  </w:style>
  <w:style w:type="paragraph" w:styleId="a9">
    <w:name w:val="header"/>
    <w:basedOn w:val="a"/>
    <w:link w:val="aa"/>
    <w:uiPriority w:val="99"/>
    <w:semiHidden/>
    <w:unhideWhenUsed/>
    <w:rsid w:val="00BE3C1F"/>
    <w:pPr>
      <w:tabs>
        <w:tab w:val="center" w:pos="4320"/>
        <w:tab w:val="right" w:pos="8640"/>
      </w:tabs>
    </w:pPr>
  </w:style>
  <w:style w:type="character" w:customStyle="1" w:styleId="aa">
    <w:name w:val="Верхний колонтитул Знак"/>
    <w:basedOn w:val="a0"/>
    <w:link w:val="a9"/>
    <w:uiPriority w:val="99"/>
    <w:semiHidden/>
    <w:rsid w:val="00BE3C1F"/>
    <w:rPr>
      <w:rFonts w:ascii="Times New Roman" w:eastAsia="Times New Roman" w:hAnsi="Times New Roman" w:cs="Times New Roman"/>
    </w:rPr>
  </w:style>
  <w:style w:type="paragraph" w:styleId="ab">
    <w:name w:val="footer"/>
    <w:basedOn w:val="a"/>
    <w:link w:val="ac"/>
    <w:uiPriority w:val="99"/>
    <w:semiHidden/>
    <w:unhideWhenUsed/>
    <w:rsid w:val="00BE3C1F"/>
    <w:pPr>
      <w:tabs>
        <w:tab w:val="center" w:pos="4320"/>
        <w:tab w:val="right" w:pos="8640"/>
      </w:tabs>
    </w:pPr>
  </w:style>
  <w:style w:type="character" w:customStyle="1" w:styleId="ac">
    <w:name w:val="Нижний колонтитул Знак"/>
    <w:basedOn w:val="a0"/>
    <w:link w:val="ab"/>
    <w:uiPriority w:val="99"/>
    <w:semiHidden/>
    <w:rsid w:val="00BE3C1F"/>
    <w:rPr>
      <w:rFonts w:ascii="Times New Roman" w:eastAsia="Times New Roman" w:hAnsi="Times New Roman" w:cs="Times New Roman"/>
    </w:rPr>
  </w:style>
  <w:style w:type="character" w:styleId="ad">
    <w:name w:val="Hyperlink"/>
    <w:basedOn w:val="a0"/>
    <w:uiPriority w:val="99"/>
    <w:unhideWhenUsed/>
    <w:rsid w:val="00E51BE5"/>
    <w:rPr>
      <w:color w:val="0000FF" w:themeColor="hyperlink"/>
      <w:u w:val="single"/>
    </w:rPr>
  </w:style>
  <w:style w:type="character" w:customStyle="1" w:styleId="apple-converted-space">
    <w:name w:val="apple-converted-space"/>
    <w:basedOn w:val="a0"/>
    <w:rsid w:val="008F162F"/>
  </w:style>
  <w:style w:type="paragraph" w:customStyle="1" w:styleId="tv213">
    <w:name w:val="tv213"/>
    <w:basedOn w:val="a"/>
    <w:rsid w:val="008F162F"/>
    <w:pPr>
      <w:widowControl/>
      <w:spacing w:before="100" w:beforeAutospacing="1" w:after="100" w:afterAutospacing="1"/>
    </w:pPr>
    <w:rPr>
      <w:sz w:val="24"/>
      <w:szCs w:val="24"/>
    </w:rPr>
  </w:style>
  <w:style w:type="paragraph" w:customStyle="1" w:styleId="Default">
    <w:name w:val="Default"/>
    <w:rsid w:val="00C22A55"/>
    <w:pPr>
      <w:widowControl/>
      <w:autoSpaceDE w:val="0"/>
      <w:autoSpaceDN w:val="0"/>
      <w:adjustRightInd w:val="0"/>
    </w:pPr>
    <w:rPr>
      <w:rFonts w:ascii="Times New Roman" w:hAnsi="Times New Roman" w:cs="Times New Roman"/>
      <w:color w:val="000000"/>
      <w:sz w:val="24"/>
      <w:szCs w:val="24"/>
    </w:rPr>
  </w:style>
  <w:style w:type="paragraph" w:styleId="ae">
    <w:name w:val="endnote text"/>
    <w:basedOn w:val="a"/>
    <w:link w:val="af"/>
    <w:uiPriority w:val="99"/>
    <w:semiHidden/>
    <w:unhideWhenUsed/>
    <w:rsid w:val="006E7D9F"/>
    <w:rPr>
      <w:sz w:val="20"/>
      <w:szCs w:val="20"/>
    </w:rPr>
  </w:style>
  <w:style w:type="character" w:customStyle="1" w:styleId="af">
    <w:name w:val="Текст концевой сноски Знак"/>
    <w:basedOn w:val="a0"/>
    <w:link w:val="ae"/>
    <w:uiPriority w:val="99"/>
    <w:semiHidden/>
    <w:rsid w:val="006E7D9F"/>
    <w:rPr>
      <w:rFonts w:ascii="Times New Roman" w:eastAsia="Times New Roman" w:hAnsi="Times New Roman" w:cs="Times New Roman"/>
      <w:sz w:val="20"/>
      <w:szCs w:val="20"/>
    </w:rPr>
  </w:style>
  <w:style w:type="character" w:styleId="af0">
    <w:name w:val="endnote reference"/>
    <w:basedOn w:val="a0"/>
    <w:uiPriority w:val="99"/>
    <w:semiHidden/>
    <w:unhideWhenUsed/>
    <w:rsid w:val="006E7D9F"/>
    <w:rPr>
      <w:vertAlign w:val="superscript"/>
    </w:rPr>
  </w:style>
  <w:style w:type="character" w:customStyle="1" w:styleId="30">
    <w:name w:val="Заголовок 3 Знак"/>
    <w:basedOn w:val="a0"/>
    <w:link w:val="3"/>
    <w:uiPriority w:val="9"/>
    <w:semiHidden/>
    <w:rsid w:val="00AC0E7C"/>
    <w:rPr>
      <w:rFonts w:asciiTheme="majorHAnsi" w:eastAsiaTheme="majorEastAsia" w:hAnsiTheme="majorHAnsi" w:cstheme="majorBidi"/>
      <w:b/>
      <w:bCs/>
      <w:color w:val="4F81BD" w:themeColor="accent1"/>
      <w:kern w:val="28"/>
      <w:sz w:val="20"/>
      <w:szCs w:val="20"/>
      <w:lang w:val="lv-LV" w:eastAsia="lv-LV"/>
    </w:rPr>
  </w:style>
  <w:style w:type="character" w:customStyle="1" w:styleId="a6">
    <w:name w:val="Абзац списка Знак"/>
    <w:link w:val="a5"/>
    <w:uiPriority w:val="34"/>
    <w:rsid w:val="00AC0E7C"/>
    <w:rPr>
      <w:rFonts w:ascii="Times New Roman" w:eastAsia="Times New Roman" w:hAnsi="Times New Roman" w:cs="Times New Roman"/>
    </w:rPr>
  </w:style>
  <w:style w:type="table" w:styleId="af1">
    <w:name w:val="Table Grid"/>
    <w:basedOn w:val="a1"/>
    <w:uiPriority w:val="59"/>
    <w:rsid w:val="00AC0E7C"/>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AC0E7C"/>
    <w:rPr>
      <w:b/>
      <w:bCs/>
    </w:rPr>
  </w:style>
  <w:style w:type="character" w:customStyle="1" w:styleId="a4">
    <w:name w:val="Основной текст Знак"/>
    <w:basedOn w:val="a0"/>
    <w:link w:val="a3"/>
    <w:uiPriority w:val="1"/>
    <w:rsid w:val="007C3857"/>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2E74EA"/>
    <w:pPr>
      <w:spacing w:after="120"/>
      <w:ind w:left="283"/>
    </w:pPr>
  </w:style>
  <w:style w:type="character" w:customStyle="1" w:styleId="af4">
    <w:name w:val="Основной текст с отступом Знак"/>
    <w:basedOn w:val="a0"/>
    <w:link w:val="af3"/>
    <w:uiPriority w:val="99"/>
    <w:semiHidden/>
    <w:rsid w:val="002E74EA"/>
    <w:rPr>
      <w:rFonts w:ascii="Times New Roman" w:eastAsia="Times New Roman" w:hAnsi="Times New Roman" w:cs="Times New Roman"/>
    </w:rPr>
  </w:style>
  <w:style w:type="character" w:styleId="af5">
    <w:name w:val="annotation reference"/>
    <w:basedOn w:val="a0"/>
    <w:uiPriority w:val="99"/>
    <w:semiHidden/>
    <w:unhideWhenUsed/>
    <w:rsid w:val="005B597D"/>
    <w:rPr>
      <w:sz w:val="16"/>
      <w:szCs w:val="16"/>
    </w:rPr>
  </w:style>
  <w:style w:type="paragraph" w:styleId="af6">
    <w:name w:val="annotation text"/>
    <w:basedOn w:val="a"/>
    <w:link w:val="af7"/>
    <w:uiPriority w:val="99"/>
    <w:semiHidden/>
    <w:unhideWhenUsed/>
    <w:rsid w:val="005B597D"/>
    <w:rPr>
      <w:sz w:val="20"/>
      <w:szCs w:val="20"/>
    </w:rPr>
  </w:style>
  <w:style w:type="character" w:customStyle="1" w:styleId="af7">
    <w:name w:val="Текст примечания Знак"/>
    <w:basedOn w:val="a0"/>
    <w:link w:val="af6"/>
    <w:uiPriority w:val="99"/>
    <w:semiHidden/>
    <w:rsid w:val="005B597D"/>
    <w:rPr>
      <w:rFonts w:ascii="Times New Roman" w:eastAsia="Times New Roman" w:hAnsi="Times New Roman" w:cs="Times New Roman"/>
      <w:sz w:val="20"/>
      <w:szCs w:val="20"/>
    </w:rPr>
  </w:style>
  <w:style w:type="paragraph" w:styleId="af8">
    <w:name w:val="annotation subject"/>
    <w:basedOn w:val="af6"/>
    <w:next w:val="af6"/>
    <w:link w:val="af9"/>
    <w:uiPriority w:val="99"/>
    <w:semiHidden/>
    <w:unhideWhenUsed/>
    <w:rsid w:val="005B597D"/>
    <w:rPr>
      <w:b/>
      <w:bCs/>
    </w:rPr>
  </w:style>
  <w:style w:type="character" w:customStyle="1" w:styleId="af9">
    <w:name w:val="Тема примечания Знак"/>
    <w:basedOn w:val="af7"/>
    <w:link w:val="af8"/>
    <w:uiPriority w:val="99"/>
    <w:semiHidden/>
    <w:rsid w:val="005B597D"/>
    <w:rPr>
      <w:b/>
      <w:bCs/>
    </w:rPr>
  </w:style>
</w:styles>
</file>

<file path=word/webSettings.xml><?xml version="1.0" encoding="utf-8"?>
<w:webSettings xmlns:r="http://schemas.openxmlformats.org/officeDocument/2006/relationships" xmlns:w="http://schemas.openxmlformats.org/wordprocessingml/2006/main">
  <w:divs>
    <w:div w:id="406659012">
      <w:bodyDiv w:val="1"/>
      <w:marLeft w:val="0"/>
      <w:marRight w:val="0"/>
      <w:marTop w:val="0"/>
      <w:marBottom w:val="0"/>
      <w:divBdr>
        <w:top w:val="none" w:sz="0" w:space="0" w:color="auto"/>
        <w:left w:val="none" w:sz="0" w:space="0" w:color="auto"/>
        <w:bottom w:val="none" w:sz="0" w:space="0" w:color="auto"/>
        <w:right w:val="none" w:sz="0" w:space="0" w:color="auto"/>
      </w:divBdr>
    </w:div>
    <w:div w:id="1287740799">
      <w:bodyDiv w:val="1"/>
      <w:marLeft w:val="0"/>
      <w:marRight w:val="0"/>
      <w:marTop w:val="0"/>
      <w:marBottom w:val="0"/>
      <w:divBdr>
        <w:top w:val="none" w:sz="0" w:space="0" w:color="auto"/>
        <w:left w:val="none" w:sz="0" w:space="0" w:color="auto"/>
        <w:bottom w:val="none" w:sz="0" w:space="0" w:color="auto"/>
        <w:right w:val="none" w:sz="0" w:space="0" w:color="auto"/>
      </w:divBdr>
    </w:div>
    <w:div w:id="151541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a-nps.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ursoft.lv/adrese/nameja-iela-4a-jekabpils-lv-52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6.vid.gov.lv/VID_PDB/NP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rsoft.lv/adrese/nameja-iela-4a-jekabpils-lv-5201" TargetMode="External"/><Relationship Id="rId5" Type="http://schemas.openxmlformats.org/officeDocument/2006/relationships/webSettings" Target="webSettings.xml"/><Relationship Id="rId15" Type="http://schemas.openxmlformats.org/officeDocument/2006/relationships/hyperlink" Target="http://www.vid.gov.lv/default.aspx?tabid=11&amp;amp;id=5828&amp;amp;hl=1" TargetMode="External"/><Relationship Id="rId10" Type="http://schemas.openxmlformats.org/officeDocument/2006/relationships/hyperlink" Target="mailto:sia_nps@inbox.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a-n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1096B-00CD-4AEB-9B27-0EEBCAE6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27348</Words>
  <Characters>15589</Characters>
  <Application>Microsoft Office Word</Application>
  <DocSecurity>0</DocSecurity>
  <Lines>129</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2018-03-05T09:36:00Z</cp:lastPrinted>
  <dcterms:created xsi:type="dcterms:W3CDTF">2020-06-03T05:52:00Z</dcterms:created>
  <dcterms:modified xsi:type="dcterms:W3CDTF">2020-06-03T07:46:00Z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2016</vt:lpwstr>
  </property>
  <property fmtid="{D5CDD505-2E9C-101B-9397-08002B2CF9AE}" pid="4" name="LastSaved">
    <vt:filetime>2017-05-25T00:00:00Z</vt:filetime>
  </property>
</Properties>
</file>